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2"/>
        <w:tblW w:w="0" w:type="auto"/>
        <w:tblLook w:val="01E0"/>
      </w:tblPr>
      <w:tblGrid>
        <w:gridCol w:w="10421"/>
      </w:tblGrid>
      <w:tr w:rsidR="00441E82" w:rsidRPr="0089233B" w:rsidTr="00C24AF7">
        <w:trPr>
          <w:trHeight w:val="3402"/>
        </w:trPr>
        <w:tc>
          <w:tcPr>
            <w:tcW w:w="10421" w:type="dxa"/>
          </w:tcPr>
          <w:p w:rsidR="00C57402" w:rsidRPr="002C1D1A" w:rsidRDefault="00C57402" w:rsidP="00C57402">
            <w:pPr>
              <w:jc w:val="center"/>
              <w:rPr>
                <w:sz w:val="16"/>
                <w:szCs w:val="16"/>
                <w:lang w:val="en-US"/>
              </w:rPr>
            </w:pPr>
          </w:p>
          <w:p w:rsidR="00BB74FE" w:rsidRDefault="00BB74FE" w:rsidP="00BB74FE">
            <w:pPr>
              <w:jc w:val="center"/>
              <w:rPr>
                <w:sz w:val="16"/>
                <w:szCs w:val="16"/>
              </w:rPr>
            </w:pPr>
          </w:p>
          <w:p w:rsidR="002217A7" w:rsidRDefault="002217A7" w:rsidP="00BB74FE">
            <w:pPr>
              <w:jc w:val="center"/>
              <w:rPr>
                <w:sz w:val="16"/>
                <w:szCs w:val="16"/>
              </w:rPr>
            </w:pPr>
          </w:p>
          <w:p w:rsidR="002217A7" w:rsidRDefault="002217A7" w:rsidP="00BB74FE">
            <w:pPr>
              <w:jc w:val="center"/>
              <w:rPr>
                <w:sz w:val="16"/>
                <w:szCs w:val="16"/>
              </w:rPr>
            </w:pPr>
          </w:p>
          <w:p w:rsidR="002217A7" w:rsidRPr="002217A7" w:rsidRDefault="002217A7" w:rsidP="00BB74FE">
            <w:pPr>
              <w:jc w:val="center"/>
              <w:rPr>
                <w:sz w:val="16"/>
                <w:szCs w:val="16"/>
              </w:rPr>
            </w:pPr>
          </w:p>
          <w:p w:rsidR="00441E82" w:rsidRPr="0089233B" w:rsidRDefault="00441E82" w:rsidP="00FA6484">
            <w:pPr>
              <w:rPr>
                <w:rFonts w:ascii="Times New Roman" w:hAnsi="Times New Roman" w:cs="Times New Roman"/>
                <w:sz w:val="28"/>
                <w:szCs w:val="28"/>
              </w:rPr>
            </w:pPr>
          </w:p>
        </w:tc>
      </w:tr>
    </w:tbl>
    <w:p w:rsidR="00441E82" w:rsidRPr="001C69CD" w:rsidRDefault="00441E82" w:rsidP="00441E82">
      <w:pPr>
        <w:widowControl/>
        <w:ind w:right="5670"/>
        <w:jc w:val="both"/>
        <w:rPr>
          <w:rFonts w:ascii="Times New Roman" w:hAnsi="Times New Roman" w:cs="Times New Roman"/>
          <w:sz w:val="28"/>
          <w:szCs w:val="28"/>
        </w:rPr>
      </w:pPr>
    </w:p>
    <w:tbl>
      <w:tblPr>
        <w:tblW w:w="4795" w:type="pct"/>
        <w:tblLook w:val="01E0"/>
      </w:tblPr>
      <w:tblGrid>
        <w:gridCol w:w="4781"/>
        <w:gridCol w:w="5213"/>
      </w:tblGrid>
      <w:tr w:rsidR="00786F33" w:rsidRPr="00636E94" w:rsidTr="00B37F43">
        <w:tc>
          <w:tcPr>
            <w:tcW w:w="2392" w:type="pct"/>
          </w:tcPr>
          <w:p w:rsidR="00786F33" w:rsidRPr="00636E94" w:rsidRDefault="00786F33" w:rsidP="00B37F43">
            <w:pPr>
              <w:jc w:val="both"/>
              <w:rPr>
                <w:rFonts w:ascii="Times New Roman" w:hAnsi="Times New Roman" w:cs="Times New Roman"/>
                <w:sz w:val="27"/>
                <w:szCs w:val="27"/>
              </w:rPr>
            </w:pPr>
          </w:p>
          <w:p w:rsidR="00DC355F" w:rsidRPr="0025147A" w:rsidRDefault="00DC355F" w:rsidP="00DC355F">
            <w:pPr>
              <w:pStyle w:val="ConsPlusNormal"/>
              <w:jc w:val="both"/>
            </w:pPr>
            <w:r w:rsidRPr="0025147A">
              <w:t xml:space="preserve">О внесении изменений </w:t>
            </w:r>
            <w:r>
              <w:t xml:space="preserve">                               </w:t>
            </w:r>
            <w:r w:rsidRPr="0025147A">
              <w:t xml:space="preserve">в Административный регламент предоставления Департаментом </w:t>
            </w:r>
            <w:r w:rsidRPr="0025147A">
              <w:rPr>
                <w:color w:val="000000" w:themeColor="text1"/>
              </w:rPr>
              <w:t>Смоленской области по социальному развитию государственной услуги «</w:t>
            </w:r>
            <w:r>
              <w:t>Предоставление государственной социальной помощи на основании социального контракта</w:t>
            </w:r>
            <w:r w:rsidRPr="0025147A">
              <w:rPr>
                <w:color w:val="000000" w:themeColor="text1"/>
              </w:rPr>
              <w:t>»</w:t>
            </w:r>
          </w:p>
          <w:p w:rsidR="00786F33" w:rsidRPr="00636E94" w:rsidRDefault="00786F33" w:rsidP="0009657C">
            <w:pPr>
              <w:jc w:val="both"/>
              <w:rPr>
                <w:rFonts w:ascii="Times New Roman" w:hAnsi="Times New Roman" w:cs="Times New Roman"/>
                <w:sz w:val="27"/>
                <w:szCs w:val="27"/>
              </w:rPr>
            </w:pPr>
          </w:p>
          <w:p w:rsidR="00587AA8" w:rsidRPr="00636E94" w:rsidRDefault="00587AA8" w:rsidP="0009657C">
            <w:pPr>
              <w:jc w:val="both"/>
              <w:rPr>
                <w:rFonts w:ascii="Times New Roman" w:hAnsi="Times New Roman" w:cs="Times New Roman"/>
                <w:sz w:val="27"/>
                <w:szCs w:val="27"/>
              </w:rPr>
            </w:pPr>
          </w:p>
        </w:tc>
        <w:tc>
          <w:tcPr>
            <w:tcW w:w="2608" w:type="pct"/>
          </w:tcPr>
          <w:p w:rsidR="00786F33" w:rsidRPr="00636E94" w:rsidRDefault="00786F33" w:rsidP="00B37F43">
            <w:pPr>
              <w:ind w:firstLine="709"/>
              <w:rPr>
                <w:rFonts w:ascii="Times New Roman" w:hAnsi="Times New Roman" w:cs="Times New Roman"/>
                <w:sz w:val="27"/>
                <w:szCs w:val="27"/>
              </w:rPr>
            </w:pPr>
          </w:p>
        </w:tc>
      </w:tr>
    </w:tbl>
    <w:p w:rsidR="00786F33" w:rsidRPr="00636E94" w:rsidRDefault="00786F33" w:rsidP="00786F33">
      <w:pPr>
        <w:ind w:firstLine="709"/>
        <w:rPr>
          <w:rFonts w:ascii="Times New Roman" w:hAnsi="Times New Roman" w:cs="Times New Roman"/>
          <w:sz w:val="27"/>
          <w:szCs w:val="27"/>
        </w:rPr>
      </w:pPr>
    </w:p>
    <w:p w:rsidR="00786F33" w:rsidRPr="003C3E23" w:rsidRDefault="00786F33" w:rsidP="002770CA">
      <w:pPr>
        <w:ind w:firstLine="709"/>
        <w:jc w:val="both"/>
        <w:rPr>
          <w:rFonts w:ascii="Times New Roman" w:hAnsi="Times New Roman" w:cs="Times New Roman"/>
          <w:sz w:val="28"/>
          <w:szCs w:val="28"/>
        </w:rPr>
      </w:pPr>
      <w:r w:rsidRPr="003C3E23">
        <w:rPr>
          <w:rFonts w:ascii="Times New Roman" w:hAnsi="Times New Roman" w:cs="Times New Roman"/>
          <w:sz w:val="28"/>
          <w:szCs w:val="28"/>
        </w:rPr>
        <w:t>Администрация Смоленской области п о с т а н о в л я е т:</w:t>
      </w:r>
    </w:p>
    <w:p w:rsidR="00786F33" w:rsidRPr="003C3E23" w:rsidRDefault="00786F33" w:rsidP="002770CA">
      <w:pPr>
        <w:ind w:firstLine="709"/>
        <w:jc w:val="both"/>
        <w:rPr>
          <w:rFonts w:ascii="Times New Roman" w:hAnsi="Times New Roman" w:cs="Times New Roman"/>
          <w:sz w:val="28"/>
          <w:szCs w:val="28"/>
        </w:rPr>
      </w:pPr>
    </w:p>
    <w:p w:rsidR="00DC355F" w:rsidRPr="003C3E23" w:rsidRDefault="00DC355F" w:rsidP="00DC355F">
      <w:pPr>
        <w:widowControl/>
        <w:autoSpaceDE w:val="0"/>
        <w:autoSpaceDN w:val="0"/>
        <w:adjustRightInd w:val="0"/>
        <w:ind w:firstLine="709"/>
        <w:jc w:val="both"/>
        <w:rPr>
          <w:rFonts w:ascii="Times New Roman" w:hAnsi="Times New Roman" w:cs="Times New Roman"/>
          <w:sz w:val="28"/>
          <w:szCs w:val="28"/>
        </w:rPr>
      </w:pPr>
      <w:r w:rsidRPr="003C3E23">
        <w:rPr>
          <w:rFonts w:ascii="Times New Roman" w:hAnsi="Times New Roman" w:cs="Times New Roman"/>
          <w:sz w:val="28"/>
          <w:szCs w:val="28"/>
        </w:rPr>
        <w:t xml:space="preserve">Внести в Административный регламент предоставления Департаментом </w:t>
      </w:r>
      <w:r w:rsidRPr="003C3E23">
        <w:rPr>
          <w:rFonts w:ascii="Times New Roman" w:hAnsi="Times New Roman" w:cs="Times New Roman"/>
          <w:color w:val="000000" w:themeColor="text1"/>
          <w:sz w:val="28"/>
          <w:szCs w:val="28"/>
        </w:rPr>
        <w:t xml:space="preserve">Смоленской области по социальному развитию государственной услуги </w:t>
      </w:r>
      <w:r w:rsidRPr="003C3E23">
        <w:rPr>
          <w:rFonts w:asciiTheme="minorHAnsi" w:hAnsiTheme="minorHAnsi" w:cstheme="minorHAnsi"/>
          <w:color w:val="000000" w:themeColor="text1"/>
          <w:sz w:val="28"/>
          <w:szCs w:val="28"/>
        </w:rPr>
        <w:t>«</w:t>
      </w:r>
      <w:r w:rsidRPr="003C3E23">
        <w:rPr>
          <w:rFonts w:asciiTheme="minorHAnsi" w:hAnsiTheme="minorHAnsi" w:cstheme="minorHAnsi"/>
          <w:sz w:val="28"/>
          <w:szCs w:val="28"/>
        </w:rPr>
        <w:t>Предоставление государственной социальной помощи на основании социального контракта</w:t>
      </w:r>
      <w:r w:rsidRPr="003C3E23">
        <w:rPr>
          <w:rFonts w:asciiTheme="minorHAnsi" w:hAnsiTheme="minorHAnsi" w:cstheme="minorHAnsi"/>
          <w:color w:val="000000" w:themeColor="text1"/>
          <w:sz w:val="28"/>
          <w:szCs w:val="28"/>
        </w:rPr>
        <w:t>»,</w:t>
      </w:r>
      <w:r w:rsidRPr="003C3E23">
        <w:rPr>
          <w:rFonts w:ascii="Times New Roman" w:hAnsi="Times New Roman" w:cs="Times New Roman"/>
          <w:color w:val="000000" w:themeColor="text1"/>
          <w:sz w:val="28"/>
          <w:szCs w:val="28"/>
        </w:rPr>
        <w:t xml:space="preserve"> утвержденный </w:t>
      </w:r>
      <w:r w:rsidRPr="003C3E23">
        <w:rPr>
          <w:rFonts w:ascii="Times New Roman" w:hAnsi="Times New Roman" w:cs="Times New Roman"/>
          <w:sz w:val="28"/>
          <w:szCs w:val="28"/>
        </w:rPr>
        <w:t xml:space="preserve">постановлением Администрации Смоленской области              от 26.02.2016 № 101 </w:t>
      </w:r>
      <w:r w:rsidRPr="003C3E23">
        <w:rPr>
          <w:rFonts w:ascii="Times New Roman" w:hAnsi="Times New Roman" w:cs="Times New Roman"/>
          <w:color w:val="000000" w:themeColor="text1"/>
          <w:sz w:val="28"/>
          <w:szCs w:val="28"/>
        </w:rPr>
        <w:t xml:space="preserve">(в редакции постановлений Администрации Смоленской области от 07.02.2017 № 32, от 17.12.2018 № 871), </w:t>
      </w:r>
      <w:r w:rsidRPr="003C3E23">
        <w:rPr>
          <w:rFonts w:ascii="Times New Roman" w:hAnsi="Times New Roman" w:cs="Times New Roman"/>
          <w:sz w:val="28"/>
          <w:szCs w:val="28"/>
        </w:rPr>
        <w:t>следующие изменения:</w:t>
      </w:r>
    </w:p>
    <w:p w:rsidR="00E14F1A" w:rsidRPr="003C3E23" w:rsidRDefault="00021F81" w:rsidP="00E14F1A">
      <w:pPr>
        <w:pStyle w:val="ConsPlusNormal"/>
        <w:numPr>
          <w:ilvl w:val="0"/>
          <w:numId w:val="8"/>
        </w:numPr>
        <w:jc w:val="both"/>
      </w:pPr>
      <w:r w:rsidRPr="003C3E23">
        <w:t xml:space="preserve">в </w:t>
      </w:r>
      <w:r w:rsidR="008B7326" w:rsidRPr="003C3E23">
        <w:t>подразделе 1</w:t>
      </w:r>
      <w:r w:rsidR="008B7326" w:rsidRPr="003C3E23">
        <w:rPr>
          <w:lang w:val="en-US"/>
        </w:rPr>
        <w:t>.3</w:t>
      </w:r>
      <w:r w:rsidR="008B7326" w:rsidRPr="003C3E23">
        <w:t xml:space="preserve"> </w:t>
      </w:r>
      <w:r w:rsidRPr="003C3E23">
        <w:t>раздел</w:t>
      </w:r>
      <w:r w:rsidR="008B7326" w:rsidRPr="003C3E23">
        <w:t>а</w:t>
      </w:r>
      <w:r w:rsidRPr="003C3E23">
        <w:t xml:space="preserve"> 1</w:t>
      </w:r>
      <w:r w:rsidR="00E14F1A" w:rsidRPr="003C3E23">
        <w:t>:</w:t>
      </w:r>
    </w:p>
    <w:p w:rsidR="00E14F1A" w:rsidRPr="003C3E23" w:rsidRDefault="00E14F1A" w:rsidP="003515C6">
      <w:pPr>
        <w:pStyle w:val="ConsPlusNormal"/>
        <w:ind w:firstLine="709"/>
        <w:jc w:val="both"/>
      </w:pPr>
      <w:r w:rsidRPr="003C3E23">
        <w:t xml:space="preserve">- абзац </w:t>
      </w:r>
      <w:r w:rsidR="003515C6" w:rsidRPr="003C3E23">
        <w:t>шестой</w:t>
      </w:r>
      <w:r w:rsidR="00F84BD5" w:rsidRPr="003C3E23">
        <w:t xml:space="preserve"> пункта 1.3.1 </w:t>
      </w:r>
      <w:r w:rsidRPr="003C3E23">
        <w:t>признать утратившим силу;</w:t>
      </w:r>
    </w:p>
    <w:p w:rsidR="00A94B8B" w:rsidRPr="003C3E23" w:rsidRDefault="009C7BA0" w:rsidP="00A94B8B">
      <w:pPr>
        <w:pStyle w:val="ConsPlusNormal"/>
        <w:numPr>
          <w:ilvl w:val="0"/>
          <w:numId w:val="8"/>
        </w:numPr>
        <w:jc w:val="both"/>
      </w:pPr>
      <w:r w:rsidRPr="003C3E23">
        <w:t>в разделе 2:</w:t>
      </w:r>
    </w:p>
    <w:p w:rsidR="00A702BC" w:rsidRPr="003C3E23" w:rsidRDefault="00A94B8B" w:rsidP="000E3193">
      <w:pPr>
        <w:widowControl/>
        <w:autoSpaceDE w:val="0"/>
        <w:autoSpaceDN w:val="0"/>
        <w:adjustRightInd w:val="0"/>
        <w:jc w:val="both"/>
        <w:rPr>
          <w:sz w:val="28"/>
          <w:szCs w:val="28"/>
        </w:rPr>
      </w:pPr>
      <w:r w:rsidRPr="003C3E23">
        <w:rPr>
          <w:rFonts w:ascii="Times New Roman" w:hAnsi="Times New Roman" w:cs="Times New Roman"/>
          <w:sz w:val="28"/>
          <w:szCs w:val="28"/>
        </w:rPr>
        <w:tab/>
        <w:t xml:space="preserve">- </w:t>
      </w:r>
      <w:r w:rsidR="000E3193" w:rsidRPr="003C3E23">
        <w:rPr>
          <w:rFonts w:ascii="Times New Roman" w:hAnsi="Times New Roman" w:cs="Times New Roman"/>
          <w:sz w:val="28"/>
          <w:szCs w:val="28"/>
        </w:rPr>
        <w:t>дополнить пунктами 2.6.2</w:t>
      </w:r>
      <w:r w:rsidR="000E3193" w:rsidRPr="003C3E23">
        <w:rPr>
          <w:rFonts w:ascii="Times New Roman" w:hAnsi="Times New Roman" w:cs="Times New Roman"/>
          <w:sz w:val="28"/>
          <w:szCs w:val="28"/>
          <w:vertAlign w:val="superscript"/>
        </w:rPr>
        <w:t>1</w:t>
      </w:r>
      <w:r w:rsidR="000E3193" w:rsidRPr="003C3E23">
        <w:rPr>
          <w:rFonts w:ascii="Times New Roman" w:hAnsi="Times New Roman" w:cs="Times New Roman"/>
          <w:sz w:val="28"/>
          <w:szCs w:val="28"/>
        </w:rPr>
        <w:t xml:space="preserve"> и 2.6.2</w:t>
      </w:r>
      <w:r w:rsidR="000E3193" w:rsidRPr="003C3E23">
        <w:rPr>
          <w:rFonts w:ascii="Times New Roman" w:hAnsi="Times New Roman" w:cs="Times New Roman"/>
          <w:sz w:val="28"/>
          <w:szCs w:val="28"/>
          <w:vertAlign w:val="superscript"/>
        </w:rPr>
        <w:t>2</w:t>
      </w:r>
      <w:r w:rsidR="000E3193" w:rsidRPr="003C3E23">
        <w:rPr>
          <w:rFonts w:ascii="Times New Roman" w:hAnsi="Times New Roman" w:cs="Times New Roman"/>
          <w:sz w:val="28"/>
          <w:szCs w:val="28"/>
        </w:rPr>
        <w:t xml:space="preserve"> следующего содержания:</w:t>
      </w:r>
    </w:p>
    <w:p w:rsidR="00F84BD5" w:rsidRPr="003C3E23" w:rsidRDefault="000E3193" w:rsidP="00F84BD5">
      <w:pPr>
        <w:shd w:val="clear" w:color="auto" w:fill="FFFFFF"/>
        <w:autoSpaceDE w:val="0"/>
        <w:autoSpaceDN w:val="0"/>
        <w:adjustRightInd w:val="0"/>
        <w:ind w:firstLine="709"/>
        <w:jc w:val="both"/>
        <w:rPr>
          <w:rFonts w:ascii="Times New Roman" w:hAnsi="Times New Roman" w:cs="Times New Roman"/>
          <w:sz w:val="28"/>
          <w:szCs w:val="28"/>
        </w:rPr>
      </w:pPr>
      <w:r w:rsidRPr="003C3E23">
        <w:rPr>
          <w:rFonts w:ascii="Times New Roman" w:hAnsi="Times New Roman" w:cs="Times New Roman"/>
          <w:sz w:val="28"/>
          <w:szCs w:val="28"/>
        </w:rPr>
        <w:t xml:space="preserve"> </w:t>
      </w:r>
      <w:r w:rsidR="00F84BD5" w:rsidRPr="003C3E23">
        <w:rPr>
          <w:rFonts w:ascii="Times New Roman" w:hAnsi="Times New Roman" w:cs="Times New Roman"/>
          <w:sz w:val="28"/>
          <w:szCs w:val="28"/>
        </w:rPr>
        <w:t>«2.6.</w:t>
      </w:r>
      <w:r w:rsidRPr="003C3E23">
        <w:rPr>
          <w:rFonts w:ascii="Times New Roman" w:hAnsi="Times New Roman" w:cs="Times New Roman"/>
          <w:sz w:val="28"/>
          <w:szCs w:val="28"/>
        </w:rPr>
        <w:t>2</w:t>
      </w:r>
      <w:r w:rsidRPr="003C3E23">
        <w:rPr>
          <w:rFonts w:ascii="Times New Roman" w:hAnsi="Times New Roman" w:cs="Times New Roman"/>
          <w:sz w:val="28"/>
          <w:szCs w:val="28"/>
          <w:vertAlign w:val="superscript"/>
        </w:rPr>
        <w:t>1</w:t>
      </w:r>
      <w:r w:rsidR="00F84BD5" w:rsidRPr="003C3E23">
        <w:rPr>
          <w:rFonts w:ascii="Times New Roman" w:hAnsi="Times New Roman" w:cs="Times New Roman"/>
          <w:sz w:val="28"/>
          <w:szCs w:val="28"/>
        </w:rPr>
        <w:t xml:space="preserve">. Запрещено требовать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федеральными нормативными правовыми актами, областными нормативными правовыми актами </w:t>
      </w:r>
      <w:r w:rsidRPr="003C3E23">
        <w:rPr>
          <w:rFonts w:ascii="Times New Roman" w:hAnsi="Times New Roman" w:cs="Times New Roman"/>
          <w:sz w:val="28"/>
          <w:szCs w:val="28"/>
        </w:rPr>
        <w:t xml:space="preserve">              </w:t>
      </w:r>
      <w:r w:rsidR="00F84BD5" w:rsidRPr="003C3E23">
        <w:rPr>
          <w:rFonts w:ascii="Times New Roman" w:hAnsi="Times New Roman" w:cs="Times New Roman"/>
          <w:sz w:val="28"/>
          <w:szCs w:val="28"/>
        </w:rPr>
        <w:t>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w:t>
      </w:r>
      <w:r w:rsidR="003C3E23">
        <w:rPr>
          <w:rFonts w:ascii="Times New Roman" w:hAnsi="Times New Roman" w:cs="Times New Roman"/>
          <w:sz w:val="28"/>
          <w:szCs w:val="28"/>
        </w:rPr>
        <w:t xml:space="preserve"> </w:t>
      </w:r>
      <w:r w:rsidR="00F84BD5" w:rsidRPr="003C3E23">
        <w:rPr>
          <w:rFonts w:ascii="Times New Roman" w:hAnsi="Times New Roman" w:cs="Times New Roman"/>
          <w:sz w:val="28"/>
          <w:szCs w:val="28"/>
        </w:rPr>
        <w:t xml:space="preserve">в предоставлении государственных или муниципальных услуг, </w:t>
      </w:r>
      <w:r w:rsidR="003C3E23">
        <w:rPr>
          <w:rFonts w:ascii="Times New Roman" w:hAnsi="Times New Roman" w:cs="Times New Roman"/>
          <w:sz w:val="28"/>
          <w:szCs w:val="28"/>
        </w:rPr>
        <w:t xml:space="preserve">                    </w:t>
      </w:r>
      <w:r w:rsidR="00F84BD5" w:rsidRPr="003C3E23">
        <w:rPr>
          <w:rFonts w:ascii="Times New Roman" w:hAnsi="Times New Roman" w:cs="Times New Roman"/>
          <w:sz w:val="28"/>
          <w:szCs w:val="28"/>
        </w:rPr>
        <w:t xml:space="preserve">за исключением документов, указанных в части 6 статьи 7 Федерального закона </w:t>
      </w:r>
      <w:r w:rsidR="00A702BC" w:rsidRPr="003C3E23">
        <w:rPr>
          <w:rFonts w:ascii="Times New Roman" w:hAnsi="Times New Roman" w:cs="Times New Roman"/>
          <w:sz w:val="28"/>
          <w:szCs w:val="28"/>
        </w:rPr>
        <w:br/>
      </w:r>
      <w:r w:rsidR="00F84BD5" w:rsidRPr="003C3E23">
        <w:rPr>
          <w:rFonts w:ascii="Times New Roman" w:hAnsi="Times New Roman" w:cs="Times New Roman"/>
          <w:sz w:val="28"/>
          <w:szCs w:val="28"/>
        </w:rPr>
        <w:lastRenderedPageBreak/>
        <w:t>«Об организации предоставления государственных и муниципальных услуг»</w:t>
      </w:r>
      <w:r w:rsidRPr="003C3E23">
        <w:rPr>
          <w:rFonts w:ascii="Times New Roman" w:hAnsi="Times New Roman" w:cs="Times New Roman"/>
          <w:sz w:val="28"/>
          <w:szCs w:val="28"/>
        </w:rPr>
        <w:t>.</w:t>
      </w:r>
    </w:p>
    <w:p w:rsidR="00F84BD5" w:rsidRPr="003C3E23" w:rsidRDefault="000E3193" w:rsidP="00F84BD5">
      <w:pPr>
        <w:autoSpaceDE w:val="0"/>
        <w:autoSpaceDN w:val="0"/>
        <w:adjustRightInd w:val="0"/>
        <w:ind w:firstLine="700"/>
        <w:jc w:val="both"/>
        <w:rPr>
          <w:rFonts w:ascii="Times New Roman" w:hAnsi="Times New Roman" w:cs="Times New Roman"/>
          <w:sz w:val="28"/>
          <w:szCs w:val="28"/>
        </w:rPr>
      </w:pPr>
      <w:r w:rsidRPr="003C3E23">
        <w:rPr>
          <w:rFonts w:ascii="Times New Roman" w:hAnsi="Times New Roman" w:cs="Times New Roman"/>
          <w:sz w:val="28"/>
          <w:szCs w:val="28"/>
        </w:rPr>
        <w:t xml:space="preserve"> </w:t>
      </w:r>
      <w:r w:rsidR="00F84BD5" w:rsidRPr="003C3E23">
        <w:rPr>
          <w:rFonts w:ascii="Times New Roman" w:hAnsi="Times New Roman" w:cs="Times New Roman"/>
          <w:spacing w:val="-4"/>
          <w:sz w:val="28"/>
          <w:szCs w:val="28"/>
        </w:rPr>
        <w:t>2.6.</w:t>
      </w:r>
      <w:r w:rsidRPr="003C3E23">
        <w:rPr>
          <w:rFonts w:ascii="Times New Roman" w:hAnsi="Times New Roman" w:cs="Times New Roman"/>
          <w:spacing w:val="-4"/>
          <w:sz w:val="28"/>
          <w:szCs w:val="28"/>
        </w:rPr>
        <w:t>2</w:t>
      </w:r>
      <w:r w:rsidRPr="003C3E23">
        <w:rPr>
          <w:rFonts w:ascii="Times New Roman" w:hAnsi="Times New Roman" w:cs="Times New Roman"/>
          <w:spacing w:val="-4"/>
          <w:sz w:val="28"/>
          <w:szCs w:val="28"/>
          <w:vertAlign w:val="superscript"/>
        </w:rPr>
        <w:t>2</w:t>
      </w:r>
      <w:r w:rsidR="00F84BD5" w:rsidRPr="003C3E23">
        <w:rPr>
          <w:rFonts w:ascii="Times New Roman" w:hAnsi="Times New Roman" w:cs="Times New Roman"/>
          <w:spacing w:val="-4"/>
          <w:sz w:val="28"/>
          <w:szCs w:val="28"/>
        </w:rPr>
        <w:t>. З</w:t>
      </w:r>
      <w:r w:rsidR="00F84BD5" w:rsidRPr="003C3E23">
        <w:rPr>
          <w:rFonts w:ascii="Times New Roman" w:hAnsi="Times New Roman" w:cs="Times New Roman"/>
          <w:sz w:val="28"/>
          <w:szCs w:val="28"/>
        </w:rPr>
        <w:t>апрещено требовать представления документов и информации, отсутствие и (или) недостоверность которых не указывалась при первоначальном отказе в приеме документов, необходимых для предоставления государственной услуги, за исключением следующих случаев:</w:t>
      </w:r>
    </w:p>
    <w:p w:rsidR="00F84BD5" w:rsidRPr="003C3E23" w:rsidRDefault="00F84BD5" w:rsidP="00F84BD5">
      <w:pPr>
        <w:autoSpaceDE w:val="0"/>
        <w:autoSpaceDN w:val="0"/>
        <w:adjustRightInd w:val="0"/>
        <w:ind w:firstLine="540"/>
        <w:jc w:val="both"/>
        <w:rPr>
          <w:rFonts w:ascii="Times New Roman" w:hAnsi="Times New Roman" w:cs="Times New Roman"/>
          <w:sz w:val="28"/>
          <w:szCs w:val="28"/>
        </w:rPr>
      </w:pPr>
      <w:r w:rsidRPr="003C3E23">
        <w:rPr>
          <w:rFonts w:ascii="Times New Roman" w:hAnsi="Times New Roman" w:cs="Times New Roman"/>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w:t>
      </w:r>
    </w:p>
    <w:p w:rsidR="00F84BD5" w:rsidRPr="003C3E23" w:rsidRDefault="00F84BD5" w:rsidP="00F84BD5">
      <w:pPr>
        <w:autoSpaceDE w:val="0"/>
        <w:autoSpaceDN w:val="0"/>
        <w:adjustRightInd w:val="0"/>
        <w:ind w:firstLine="540"/>
        <w:jc w:val="both"/>
        <w:rPr>
          <w:rFonts w:ascii="Times New Roman" w:hAnsi="Times New Roman" w:cs="Times New Roman"/>
          <w:sz w:val="28"/>
          <w:szCs w:val="28"/>
        </w:rPr>
      </w:pPr>
      <w:r w:rsidRPr="003C3E23">
        <w:rPr>
          <w:rFonts w:ascii="Times New Roman" w:hAnsi="Times New Roman" w:cs="Times New Roman"/>
          <w:sz w:val="28"/>
          <w:szCs w:val="28"/>
        </w:rPr>
        <w:t>б) наличие ошибок в заявлении и документах, поданных заявителем (представителем заявителя)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F84BD5" w:rsidRPr="003C3E23" w:rsidRDefault="00F84BD5" w:rsidP="00F84BD5">
      <w:pPr>
        <w:autoSpaceDE w:val="0"/>
        <w:autoSpaceDN w:val="0"/>
        <w:adjustRightInd w:val="0"/>
        <w:ind w:firstLine="540"/>
        <w:jc w:val="both"/>
        <w:rPr>
          <w:rFonts w:ascii="Times New Roman" w:hAnsi="Times New Roman" w:cs="Times New Roman"/>
          <w:sz w:val="28"/>
          <w:szCs w:val="28"/>
        </w:rPr>
      </w:pPr>
      <w:r w:rsidRPr="003C3E23">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F84BD5" w:rsidRPr="003C3E23" w:rsidRDefault="00F84BD5" w:rsidP="00F84BD5">
      <w:pPr>
        <w:shd w:val="clear" w:color="auto" w:fill="FFFFFF"/>
        <w:autoSpaceDE w:val="0"/>
        <w:autoSpaceDN w:val="0"/>
        <w:adjustRightInd w:val="0"/>
        <w:ind w:firstLine="709"/>
        <w:jc w:val="both"/>
        <w:rPr>
          <w:rFonts w:ascii="Times New Roman" w:hAnsi="Times New Roman" w:cs="Times New Roman"/>
          <w:sz w:val="28"/>
          <w:szCs w:val="28"/>
        </w:rPr>
      </w:pPr>
      <w:r w:rsidRPr="003C3E23">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w:t>
      </w:r>
      <w:r w:rsidR="00C51EE9" w:rsidRPr="003C3E23">
        <w:rPr>
          <w:rFonts w:ascii="Times New Roman" w:hAnsi="Times New Roman" w:cs="Times New Roman"/>
          <w:sz w:val="28"/>
          <w:szCs w:val="28"/>
        </w:rPr>
        <w:t xml:space="preserve"> </w:t>
      </w:r>
      <w:r w:rsidR="000E3193" w:rsidRPr="003C3E23">
        <w:rPr>
          <w:rFonts w:ascii="Times New Roman" w:hAnsi="Times New Roman" w:cs="Times New Roman"/>
          <w:sz w:val="28"/>
          <w:szCs w:val="28"/>
        </w:rPr>
        <w:t>ОСЗН</w:t>
      </w:r>
      <w:r w:rsidR="00C51EE9" w:rsidRPr="003C3E23">
        <w:rPr>
          <w:rFonts w:ascii="Times New Roman" w:hAnsi="Times New Roman" w:cs="Times New Roman"/>
          <w:sz w:val="28"/>
          <w:szCs w:val="28"/>
        </w:rPr>
        <w:t xml:space="preserve"> или МФЦ</w:t>
      </w:r>
      <w:r w:rsidRPr="003C3E23">
        <w:rPr>
          <w:rFonts w:ascii="Times New Roman" w:hAnsi="Times New Roman" w:cs="Times New Roman"/>
          <w:sz w:val="28"/>
          <w:szCs w:val="28"/>
        </w:rPr>
        <w:t xml:space="preserve">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w:t>
      </w:r>
      <w:r w:rsidR="000E3193" w:rsidRPr="003C3E23">
        <w:rPr>
          <w:rFonts w:ascii="Times New Roman" w:hAnsi="Times New Roman" w:cs="Times New Roman"/>
          <w:sz w:val="28"/>
          <w:szCs w:val="28"/>
        </w:rPr>
        <w:t xml:space="preserve">                  </w:t>
      </w:r>
      <w:r w:rsidRPr="003C3E23">
        <w:rPr>
          <w:rFonts w:ascii="Times New Roman" w:hAnsi="Times New Roman" w:cs="Times New Roman"/>
          <w:sz w:val="28"/>
          <w:szCs w:val="28"/>
        </w:rPr>
        <w:t xml:space="preserve">в письменном виде за подписью </w:t>
      </w:r>
      <w:r w:rsidR="00C51EE9" w:rsidRPr="003C3E23">
        <w:rPr>
          <w:rFonts w:ascii="Times New Roman" w:hAnsi="Times New Roman" w:cs="Times New Roman"/>
          <w:sz w:val="28"/>
          <w:szCs w:val="28"/>
        </w:rPr>
        <w:t xml:space="preserve">руководителя ОСЗН </w:t>
      </w:r>
      <w:r w:rsidRPr="003C3E23">
        <w:rPr>
          <w:rFonts w:ascii="Times New Roman" w:hAnsi="Times New Roman" w:cs="Times New Roman"/>
          <w:sz w:val="28"/>
          <w:szCs w:val="28"/>
        </w:rPr>
        <w:t xml:space="preserve">при первоначальном отказе </w:t>
      </w:r>
      <w:r w:rsidR="000E3193" w:rsidRPr="003C3E23">
        <w:rPr>
          <w:rFonts w:ascii="Times New Roman" w:hAnsi="Times New Roman" w:cs="Times New Roman"/>
          <w:sz w:val="28"/>
          <w:szCs w:val="28"/>
        </w:rPr>
        <w:t xml:space="preserve">                  </w:t>
      </w:r>
      <w:r w:rsidRPr="003C3E23">
        <w:rPr>
          <w:rFonts w:ascii="Times New Roman" w:hAnsi="Times New Roman" w:cs="Times New Roman"/>
          <w:sz w:val="28"/>
          <w:szCs w:val="28"/>
        </w:rPr>
        <w:t xml:space="preserve">в приеме документов, необходимых для предоставления государственной услуги, уведомляется заявитель (представитель заявителя), а также приносятся извинения </w:t>
      </w:r>
      <w:r w:rsidR="000E3193" w:rsidRPr="003C3E23">
        <w:rPr>
          <w:rFonts w:ascii="Times New Roman" w:hAnsi="Times New Roman" w:cs="Times New Roman"/>
          <w:sz w:val="28"/>
          <w:szCs w:val="28"/>
        </w:rPr>
        <w:t xml:space="preserve">                </w:t>
      </w:r>
      <w:r w:rsidRPr="003C3E23">
        <w:rPr>
          <w:rFonts w:ascii="Times New Roman" w:hAnsi="Times New Roman" w:cs="Times New Roman"/>
          <w:sz w:val="28"/>
          <w:szCs w:val="28"/>
        </w:rPr>
        <w:t>за доставленные неудобства.»;</w:t>
      </w:r>
    </w:p>
    <w:p w:rsidR="003515C6" w:rsidRPr="003C3E23" w:rsidRDefault="00DD054C" w:rsidP="003515C6">
      <w:pPr>
        <w:pStyle w:val="ConsPlusNormal"/>
        <w:ind w:firstLine="709"/>
        <w:jc w:val="both"/>
      </w:pPr>
      <w:r w:rsidRPr="003C3E23">
        <w:t xml:space="preserve">- </w:t>
      </w:r>
      <w:r w:rsidR="003515C6" w:rsidRPr="003C3E23">
        <w:t>в подразделе 2.1</w:t>
      </w:r>
      <w:r w:rsidR="00193C76" w:rsidRPr="003C3E23">
        <w:t>5</w:t>
      </w:r>
      <w:r w:rsidR="003515C6" w:rsidRPr="003C3E23">
        <w:t>:</w:t>
      </w:r>
    </w:p>
    <w:p w:rsidR="003515C6" w:rsidRPr="003C3E23" w:rsidRDefault="003515C6" w:rsidP="003515C6">
      <w:pPr>
        <w:pStyle w:val="ConsPlusNormal"/>
        <w:ind w:firstLine="709"/>
        <w:jc w:val="both"/>
      </w:pPr>
      <w:r w:rsidRPr="003C3E23">
        <w:t>- наименование изложить в следующей редакции:</w:t>
      </w:r>
    </w:p>
    <w:p w:rsidR="003515C6" w:rsidRPr="003C3E23" w:rsidRDefault="003515C6" w:rsidP="003515C6">
      <w:pPr>
        <w:pStyle w:val="ConsPlusNormal"/>
        <w:ind w:firstLine="709"/>
        <w:jc w:val="center"/>
      </w:pPr>
      <w:r w:rsidRPr="003C3E23">
        <w:t>«</w:t>
      </w:r>
      <w:r w:rsidRPr="003C3E23">
        <w:rPr>
          <w:b/>
        </w:rPr>
        <w:t>2.12.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3C3E23">
        <w:t>»;</w:t>
      </w:r>
    </w:p>
    <w:p w:rsidR="009C7BA0" w:rsidRPr="003C3E23" w:rsidRDefault="003515C6" w:rsidP="009C7BA0">
      <w:pPr>
        <w:pStyle w:val="ConsPlusNormal"/>
        <w:ind w:firstLine="709"/>
        <w:jc w:val="both"/>
      </w:pPr>
      <w:r w:rsidRPr="003C3E23">
        <w:t>- абзац третий подпункта 9 признать утратившим силу;</w:t>
      </w:r>
    </w:p>
    <w:p w:rsidR="00A702BC" w:rsidRPr="003C3E23" w:rsidRDefault="003515C6" w:rsidP="003515C6">
      <w:pPr>
        <w:shd w:val="clear" w:color="auto" w:fill="FFFFFF"/>
        <w:autoSpaceDE w:val="0"/>
        <w:autoSpaceDN w:val="0"/>
        <w:adjustRightInd w:val="0"/>
        <w:ind w:firstLine="709"/>
        <w:jc w:val="both"/>
        <w:rPr>
          <w:rFonts w:ascii="Times New Roman" w:hAnsi="Times New Roman" w:cs="Times New Roman"/>
          <w:sz w:val="28"/>
          <w:szCs w:val="28"/>
        </w:rPr>
      </w:pPr>
      <w:r w:rsidRPr="003C3E23">
        <w:rPr>
          <w:rFonts w:ascii="Times New Roman" w:hAnsi="Times New Roman" w:cs="Times New Roman"/>
          <w:sz w:val="28"/>
          <w:szCs w:val="28"/>
        </w:rPr>
        <w:t>- в подразделе 2.1</w:t>
      </w:r>
      <w:r w:rsidR="00193C76" w:rsidRPr="003C3E23">
        <w:rPr>
          <w:rFonts w:ascii="Times New Roman" w:hAnsi="Times New Roman" w:cs="Times New Roman"/>
          <w:sz w:val="28"/>
          <w:szCs w:val="28"/>
        </w:rPr>
        <w:t>7</w:t>
      </w:r>
      <w:r w:rsidR="00A702BC" w:rsidRPr="003C3E23">
        <w:rPr>
          <w:rFonts w:ascii="Times New Roman" w:hAnsi="Times New Roman" w:cs="Times New Roman"/>
          <w:sz w:val="28"/>
          <w:szCs w:val="28"/>
        </w:rPr>
        <w:t>:</w:t>
      </w:r>
    </w:p>
    <w:p w:rsidR="003515C6" w:rsidRPr="003C3E23" w:rsidRDefault="00A702BC" w:rsidP="003515C6">
      <w:pPr>
        <w:shd w:val="clear" w:color="auto" w:fill="FFFFFF"/>
        <w:autoSpaceDE w:val="0"/>
        <w:autoSpaceDN w:val="0"/>
        <w:adjustRightInd w:val="0"/>
        <w:ind w:firstLine="709"/>
        <w:jc w:val="both"/>
        <w:rPr>
          <w:rFonts w:ascii="Times New Roman" w:hAnsi="Times New Roman" w:cs="Times New Roman"/>
          <w:spacing w:val="-4"/>
          <w:sz w:val="28"/>
          <w:szCs w:val="28"/>
        </w:rPr>
      </w:pPr>
      <w:r w:rsidRPr="003C3E23">
        <w:rPr>
          <w:rFonts w:ascii="Times New Roman" w:hAnsi="Times New Roman" w:cs="Times New Roman"/>
          <w:sz w:val="28"/>
          <w:szCs w:val="28"/>
        </w:rPr>
        <w:t xml:space="preserve">- </w:t>
      </w:r>
      <w:r w:rsidR="003515C6" w:rsidRPr="003C3E23">
        <w:rPr>
          <w:rFonts w:ascii="Times New Roman" w:hAnsi="Times New Roman" w:cs="Times New Roman"/>
          <w:spacing w:val="-4"/>
          <w:sz w:val="28"/>
          <w:szCs w:val="28"/>
        </w:rPr>
        <w:t>наименование после слов «</w:t>
      </w:r>
      <w:r w:rsidR="003515C6" w:rsidRPr="003C3E23">
        <w:rPr>
          <w:rFonts w:ascii="Times New Roman" w:hAnsi="Times New Roman" w:cs="Times New Roman"/>
          <w:b/>
          <w:spacing w:val="-4"/>
          <w:sz w:val="28"/>
          <w:szCs w:val="28"/>
        </w:rPr>
        <w:t>муниципальных услуг</w:t>
      </w:r>
      <w:r w:rsidR="003515C6" w:rsidRPr="003C3E23">
        <w:rPr>
          <w:rFonts w:ascii="Times New Roman" w:hAnsi="Times New Roman" w:cs="Times New Roman"/>
          <w:spacing w:val="-4"/>
          <w:sz w:val="28"/>
          <w:szCs w:val="28"/>
        </w:rPr>
        <w:t xml:space="preserve">» дополнить словами </w:t>
      </w:r>
      <w:r w:rsidR="00193C76" w:rsidRPr="003C3E23">
        <w:rPr>
          <w:rFonts w:ascii="Times New Roman" w:hAnsi="Times New Roman" w:cs="Times New Roman"/>
          <w:spacing w:val="-4"/>
          <w:sz w:val="28"/>
          <w:szCs w:val="28"/>
        </w:rPr>
        <w:t xml:space="preserve">                         </w:t>
      </w:r>
      <w:r w:rsidR="003515C6" w:rsidRPr="003C3E23">
        <w:rPr>
          <w:rFonts w:ascii="Times New Roman" w:hAnsi="Times New Roman" w:cs="Times New Roman"/>
          <w:b/>
          <w:spacing w:val="-4"/>
          <w:sz w:val="28"/>
          <w:szCs w:val="28"/>
        </w:rPr>
        <w:t xml:space="preserve">«, особенности предоставления государственной услуги по экстерриториальному принципу (в случае, если государственная услуга предоставляется </w:t>
      </w:r>
      <w:r w:rsidR="00193C76" w:rsidRPr="003C3E23">
        <w:rPr>
          <w:rFonts w:ascii="Times New Roman" w:hAnsi="Times New Roman" w:cs="Times New Roman"/>
          <w:b/>
          <w:spacing w:val="-4"/>
          <w:sz w:val="28"/>
          <w:szCs w:val="28"/>
        </w:rPr>
        <w:t xml:space="preserve">                                           </w:t>
      </w:r>
      <w:r w:rsidR="003515C6" w:rsidRPr="003C3E23">
        <w:rPr>
          <w:rFonts w:ascii="Times New Roman" w:hAnsi="Times New Roman" w:cs="Times New Roman"/>
          <w:b/>
          <w:spacing w:val="-4"/>
          <w:sz w:val="28"/>
          <w:szCs w:val="28"/>
        </w:rPr>
        <w:t>по экстерриториальному принципу)</w:t>
      </w:r>
      <w:r w:rsidR="003515C6" w:rsidRPr="003C3E23">
        <w:rPr>
          <w:rFonts w:ascii="Times New Roman" w:hAnsi="Times New Roman" w:cs="Times New Roman"/>
          <w:spacing w:val="-4"/>
          <w:sz w:val="28"/>
          <w:szCs w:val="28"/>
        </w:rPr>
        <w:t>»;</w:t>
      </w:r>
    </w:p>
    <w:p w:rsidR="00A702BC" w:rsidRPr="003C3E23" w:rsidRDefault="00A702BC" w:rsidP="00A702BC">
      <w:pPr>
        <w:shd w:val="clear" w:color="auto" w:fill="FFFFFF"/>
        <w:autoSpaceDE w:val="0"/>
        <w:autoSpaceDN w:val="0"/>
        <w:adjustRightInd w:val="0"/>
        <w:ind w:firstLine="709"/>
        <w:jc w:val="both"/>
        <w:rPr>
          <w:rFonts w:ascii="Times New Roman" w:hAnsi="Times New Roman" w:cs="Times New Roman"/>
          <w:spacing w:val="-4"/>
          <w:sz w:val="28"/>
          <w:szCs w:val="28"/>
        </w:rPr>
      </w:pPr>
      <w:r w:rsidRPr="003C3E23">
        <w:rPr>
          <w:rFonts w:ascii="Times New Roman" w:hAnsi="Times New Roman" w:cs="Times New Roman"/>
          <w:spacing w:val="-4"/>
          <w:sz w:val="28"/>
          <w:szCs w:val="28"/>
        </w:rPr>
        <w:t>- дополнить пунктом 2.1</w:t>
      </w:r>
      <w:r w:rsidR="00193C76" w:rsidRPr="003C3E23">
        <w:rPr>
          <w:rFonts w:ascii="Times New Roman" w:hAnsi="Times New Roman" w:cs="Times New Roman"/>
          <w:spacing w:val="-4"/>
          <w:sz w:val="28"/>
          <w:szCs w:val="28"/>
        </w:rPr>
        <w:t>7</w:t>
      </w:r>
      <w:r w:rsidRPr="003C3E23">
        <w:rPr>
          <w:rFonts w:ascii="Times New Roman" w:hAnsi="Times New Roman" w:cs="Times New Roman"/>
          <w:spacing w:val="-4"/>
          <w:sz w:val="28"/>
          <w:szCs w:val="28"/>
        </w:rPr>
        <w:t>.</w:t>
      </w:r>
      <w:r w:rsidR="00193C76" w:rsidRPr="003C3E23">
        <w:rPr>
          <w:rFonts w:ascii="Times New Roman" w:hAnsi="Times New Roman" w:cs="Times New Roman"/>
          <w:spacing w:val="-4"/>
          <w:sz w:val="28"/>
          <w:szCs w:val="28"/>
        </w:rPr>
        <w:t>4</w:t>
      </w:r>
      <w:r w:rsidRPr="003C3E23">
        <w:rPr>
          <w:rFonts w:ascii="Times New Roman" w:hAnsi="Times New Roman" w:cs="Times New Roman"/>
          <w:spacing w:val="-4"/>
          <w:sz w:val="28"/>
          <w:szCs w:val="28"/>
        </w:rPr>
        <w:t xml:space="preserve"> следующего содержания:</w:t>
      </w:r>
    </w:p>
    <w:p w:rsidR="00A702BC" w:rsidRPr="003C3E23" w:rsidRDefault="00A702BC" w:rsidP="00A702BC">
      <w:pPr>
        <w:shd w:val="clear" w:color="auto" w:fill="FFFFFF"/>
        <w:autoSpaceDE w:val="0"/>
        <w:autoSpaceDN w:val="0"/>
        <w:adjustRightInd w:val="0"/>
        <w:ind w:firstLine="709"/>
        <w:jc w:val="both"/>
        <w:rPr>
          <w:rFonts w:ascii="Times New Roman" w:hAnsi="Times New Roman" w:cs="Times New Roman"/>
          <w:spacing w:val="-4"/>
          <w:sz w:val="28"/>
          <w:szCs w:val="28"/>
        </w:rPr>
      </w:pPr>
      <w:r w:rsidRPr="003C3E23">
        <w:rPr>
          <w:rFonts w:ascii="Times New Roman" w:hAnsi="Times New Roman" w:cs="Times New Roman"/>
          <w:spacing w:val="-4"/>
          <w:sz w:val="28"/>
          <w:szCs w:val="28"/>
        </w:rPr>
        <w:t>«2.1</w:t>
      </w:r>
      <w:r w:rsidR="00193C76" w:rsidRPr="003C3E23">
        <w:rPr>
          <w:rFonts w:ascii="Times New Roman" w:hAnsi="Times New Roman" w:cs="Times New Roman"/>
          <w:spacing w:val="-4"/>
          <w:sz w:val="28"/>
          <w:szCs w:val="28"/>
        </w:rPr>
        <w:t>7</w:t>
      </w:r>
      <w:r w:rsidRPr="003C3E23">
        <w:rPr>
          <w:rFonts w:ascii="Times New Roman" w:hAnsi="Times New Roman" w:cs="Times New Roman"/>
          <w:spacing w:val="-4"/>
          <w:sz w:val="28"/>
          <w:szCs w:val="28"/>
        </w:rPr>
        <w:t>.</w:t>
      </w:r>
      <w:r w:rsidR="00193C76" w:rsidRPr="003C3E23">
        <w:rPr>
          <w:rFonts w:ascii="Times New Roman" w:hAnsi="Times New Roman" w:cs="Times New Roman"/>
          <w:spacing w:val="-4"/>
          <w:sz w:val="28"/>
          <w:szCs w:val="28"/>
        </w:rPr>
        <w:t>4</w:t>
      </w:r>
      <w:r w:rsidRPr="003C3E23">
        <w:rPr>
          <w:rFonts w:ascii="Times New Roman" w:hAnsi="Times New Roman" w:cs="Times New Roman"/>
          <w:spacing w:val="-4"/>
          <w:sz w:val="28"/>
          <w:szCs w:val="28"/>
        </w:rPr>
        <w:t>. Предоставление государственной услуги по экстерриториальному принципу не осуществляется</w:t>
      </w:r>
      <w:r w:rsidR="006F0D47" w:rsidRPr="003C3E23">
        <w:rPr>
          <w:rFonts w:ascii="Times New Roman" w:hAnsi="Times New Roman" w:cs="Times New Roman"/>
          <w:spacing w:val="-4"/>
          <w:sz w:val="28"/>
          <w:szCs w:val="28"/>
        </w:rPr>
        <w:t>.</w:t>
      </w:r>
      <w:r w:rsidRPr="003C3E23">
        <w:rPr>
          <w:rFonts w:ascii="Times New Roman" w:hAnsi="Times New Roman" w:cs="Times New Roman"/>
          <w:spacing w:val="-4"/>
          <w:sz w:val="28"/>
          <w:szCs w:val="28"/>
        </w:rPr>
        <w:t>»;</w:t>
      </w:r>
    </w:p>
    <w:p w:rsidR="003515C6" w:rsidRPr="003C3E23" w:rsidRDefault="003515C6" w:rsidP="003515C6">
      <w:pPr>
        <w:shd w:val="clear" w:color="auto" w:fill="FFFFFF"/>
        <w:autoSpaceDE w:val="0"/>
        <w:autoSpaceDN w:val="0"/>
        <w:adjustRightInd w:val="0"/>
        <w:ind w:firstLine="709"/>
        <w:jc w:val="both"/>
        <w:rPr>
          <w:rFonts w:ascii="Times New Roman" w:hAnsi="Times New Roman" w:cs="Times New Roman"/>
          <w:spacing w:val="-4"/>
          <w:sz w:val="28"/>
          <w:szCs w:val="28"/>
        </w:rPr>
      </w:pPr>
      <w:r w:rsidRPr="003C3E23">
        <w:rPr>
          <w:rFonts w:ascii="Times New Roman" w:hAnsi="Times New Roman" w:cs="Times New Roman"/>
          <w:spacing w:val="-4"/>
          <w:sz w:val="28"/>
          <w:szCs w:val="28"/>
        </w:rPr>
        <w:t>3) в разделе 3:</w:t>
      </w:r>
    </w:p>
    <w:p w:rsidR="003515C6" w:rsidRPr="003C3E23" w:rsidRDefault="003515C6" w:rsidP="003515C6">
      <w:pPr>
        <w:shd w:val="clear" w:color="auto" w:fill="FFFFFF"/>
        <w:autoSpaceDE w:val="0"/>
        <w:autoSpaceDN w:val="0"/>
        <w:adjustRightInd w:val="0"/>
        <w:ind w:firstLine="709"/>
        <w:jc w:val="both"/>
        <w:rPr>
          <w:rFonts w:ascii="Times New Roman" w:hAnsi="Times New Roman" w:cs="Times New Roman"/>
          <w:spacing w:val="-4"/>
          <w:sz w:val="28"/>
          <w:szCs w:val="28"/>
        </w:rPr>
      </w:pPr>
      <w:r w:rsidRPr="003C3E23">
        <w:rPr>
          <w:rFonts w:ascii="Times New Roman" w:hAnsi="Times New Roman" w:cs="Times New Roman"/>
          <w:spacing w:val="-4"/>
          <w:sz w:val="28"/>
          <w:szCs w:val="28"/>
        </w:rPr>
        <w:t xml:space="preserve">- абзац </w:t>
      </w:r>
      <w:r w:rsidR="006F0D47" w:rsidRPr="003C3E23">
        <w:rPr>
          <w:rFonts w:ascii="Times New Roman" w:hAnsi="Times New Roman" w:cs="Times New Roman"/>
          <w:spacing w:val="-4"/>
          <w:sz w:val="28"/>
          <w:szCs w:val="28"/>
        </w:rPr>
        <w:t>восьмой</w:t>
      </w:r>
      <w:r w:rsidRPr="003C3E23">
        <w:rPr>
          <w:rFonts w:ascii="Times New Roman" w:hAnsi="Times New Roman" w:cs="Times New Roman"/>
          <w:spacing w:val="-4"/>
          <w:sz w:val="28"/>
          <w:szCs w:val="28"/>
        </w:rPr>
        <w:t xml:space="preserve"> признать утратившим силу;</w:t>
      </w:r>
    </w:p>
    <w:p w:rsidR="004F5BC8" w:rsidRPr="003C3E23" w:rsidRDefault="00EE3E91" w:rsidP="004F5BC8">
      <w:pPr>
        <w:pStyle w:val="ConsPlusNormal"/>
        <w:ind w:firstLine="709"/>
        <w:jc w:val="both"/>
      </w:pPr>
      <w:r w:rsidRPr="003C3E23">
        <w:lastRenderedPageBreak/>
        <w:t xml:space="preserve">- </w:t>
      </w:r>
      <w:r w:rsidR="004F5BC8" w:rsidRPr="003C3E23">
        <w:t>п</w:t>
      </w:r>
      <w:r w:rsidR="006F0D47" w:rsidRPr="003C3E23">
        <w:t>одраздел</w:t>
      </w:r>
      <w:r w:rsidR="004F5BC8" w:rsidRPr="003C3E23">
        <w:t xml:space="preserve"> 3.</w:t>
      </w:r>
      <w:r w:rsidR="003C3E23" w:rsidRPr="003C3E23">
        <w:t>7</w:t>
      </w:r>
      <w:r w:rsidR="004F5BC8" w:rsidRPr="003C3E23">
        <w:t xml:space="preserve"> изложить в следующей редакции:</w:t>
      </w:r>
    </w:p>
    <w:p w:rsidR="00A702BC" w:rsidRPr="003C3E23" w:rsidRDefault="00A702BC" w:rsidP="00A702BC">
      <w:pPr>
        <w:autoSpaceDE w:val="0"/>
        <w:autoSpaceDN w:val="0"/>
        <w:jc w:val="center"/>
        <w:rPr>
          <w:rFonts w:ascii="Times New Roman" w:hAnsi="Times New Roman" w:cs="Times New Roman"/>
          <w:sz w:val="28"/>
          <w:szCs w:val="28"/>
        </w:rPr>
      </w:pPr>
      <w:r w:rsidRPr="003C3E23">
        <w:rPr>
          <w:rFonts w:ascii="Times New Roman" w:hAnsi="Times New Roman" w:cs="Times New Roman"/>
          <w:sz w:val="28"/>
          <w:szCs w:val="28"/>
        </w:rPr>
        <w:t>«</w:t>
      </w:r>
      <w:r w:rsidRPr="003C3E23">
        <w:rPr>
          <w:rFonts w:ascii="Times New Roman" w:hAnsi="Times New Roman" w:cs="Times New Roman"/>
          <w:b/>
          <w:sz w:val="28"/>
          <w:szCs w:val="28"/>
        </w:rPr>
        <w:t>3.</w:t>
      </w:r>
      <w:r w:rsidR="003C3E23" w:rsidRPr="003C3E23">
        <w:rPr>
          <w:rFonts w:ascii="Times New Roman" w:hAnsi="Times New Roman" w:cs="Times New Roman"/>
          <w:b/>
          <w:sz w:val="28"/>
          <w:szCs w:val="28"/>
        </w:rPr>
        <w:t>7</w:t>
      </w:r>
      <w:r w:rsidRPr="003C3E23">
        <w:rPr>
          <w:rFonts w:ascii="Times New Roman" w:hAnsi="Times New Roman" w:cs="Times New Roman"/>
          <w:b/>
          <w:sz w:val="28"/>
          <w:szCs w:val="28"/>
        </w:rPr>
        <w:t>. 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w:t>
      </w:r>
    </w:p>
    <w:p w:rsidR="00A702BC" w:rsidRPr="003C3E23" w:rsidRDefault="00A702BC" w:rsidP="00A702BC">
      <w:pPr>
        <w:autoSpaceDE w:val="0"/>
        <w:autoSpaceDN w:val="0"/>
        <w:jc w:val="both"/>
        <w:rPr>
          <w:rFonts w:ascii="Times New Roman" w:hAnsi="Times New Roman" w:cs="Times New Roman"/>
          <w:color w:val="A6A6A6" w:themeColor="background1" w:themeShade="A6"/>
          <w:sz w:val="28"/>
          <w:szCs w:val="28"/>
        </w:rPr>
      </w:pPr>
    </w:p>
    <w:p w:rsidR="00A702BC" w:rsidRPr="003C3E23" w:rsidRDefault="00A702BC" w:rsidP="00A702BC">
      <w:pPr>
        <w:autoSpaceDE w:val="0"/>
        <w:autoSpaceDN w:val="0"/>
        <w:ind w:firstLine="709"/>
        <w:jc w:val="both"/>
        <w:rPr>
          <w:rFonts w:ascii="Times New Roman" w:hAnsi="Times New Roman" w:cs="Times New Roman"/>
          <w:sz w:val="28"/>
          <w:szCs w:val="28"/>
        </w:rPr>
      </w:pPr>
      <w:r w:rsidRPr="003C3E23">
        <w:rPr>
          <w:rFonts w:ascii="Times New Roman" w:hAnsi="Times New Roman" w:cs="Times New Roman"/>
          <w:sz w:val="28"/>
          <w:szCs w:val="28"/>
        </w:rPr>
        <w:t>3.</w:t>
      </w:r>
      <w:r w:rsidR="003C3E23" w:rsidRPr="003C3E23">
        <w:rPr>
          <w:rFonts w:ascii="Times New Roman" w:hAnsi="Times New Roman" w:cs="Times New Roman"/>
          <w:sz w:val="28"/>
          <w:szCs w:val="28"/>
        </w:rPr>
        <w:t>7</w:t>
      </w:r>
      <w:r w:rsidRPr="003C3E23">
        <w:rPr>
          <w:rFonts w:ascii="Times New Roman" w:hAnsi="Times New Roman" w:cs="Times New Roman"/>
          <w:sz w:val="28"/>
          <w:szCs w:val="28"/>
        </w:rPr>
        <w:t>.1. При предоставлении государственной услуги в электронной форме посредством Единого портала и (или) Регионального портала осуществляются следующие административные действия:</w:t>
      </w:r>
    </w:p>
    <w:p w:rsidR="00A702BC" w:rsidRPr="003C3E23" w:rsidRDefault="00A702BC" w:rsidP="00A702BC">
      <w:pPr>
        <w:autoSpaceDE w:val="0"/>
        <w:autoSpaceDN w:val="0"/>
        <w:ind w:firstLine="709"/>
        <w:jc w:val="both"/>
        <w:rPr>
          <w:rFonts w:ascii="Times New Roman" w:hAnsi="Times New Roman" w:cs="Times New Roman"/>
          <w:sz w:val="28"/>
          <w:szCs w:val="28"/>
        </w:rPr>
      </w:pPr>
      <w:r w:rsidRPr="003C3E23">
        <w:rPr>
          <w:rFonts w:ascii="Times New Roman" w:hAnsi="Times New Roman" w:cs="Times New Roman"/>
          <w:sz w:val="28"/>
          <w:szCs w:val="28"/>
        </w:rPr>
        <w:t>1) получение информации о порядке и сроках предоставления государственной услуги;</w:t>
      </w:r>
    </w:p>
    <w:p w:rsidR="00A702BC" w:rsidRPr="003C3E23" w:rsidRDefault="00A702BC" w:rsidP="00A702BC">
      <w:pPr>
        <w:autoSpaceDE w:val="0"/>
        <w:autoSpaceDN w:val="0"/>
        <w:ind w:firstLine="709"/>
        <w:jc w:val="both"/>
        <w:rPr>
          <w:rFonts w:ascii="Times New Roman" w:hAnsi="Times New Roman" w:cs="Times New Roman"/>
          <w:sz w:val="28"/>
          <w:szCs w:val="28"/>
        </w:rPr>
      </w:pPr>
      <w:r w:rsidRPr="003C3E23">
        <w:rPr>
          <w:rFonts w:ascii="Times New Roman" w:hAnsi="Times New Roman" w:cs="Times New Roman"/>
          <w:sz w:val="28"/>
          <w:szCs w:val="28"/>
        </w:rPr>
        <w:t xml:space="preserve">2) запись на прием в </w:t>
      </w:r>
      <w:r w:rsidR="003C3E23" w:rsidRPr="003C3E23">
        <w:rPr>
          <w:rFonts w:ascii="Times New Roman" w:hAnsi="Times New Roman" w:cs="Times New Roman"/>
          <w:sz w:val="28"/>
          <w:szCs w:val="28"/>
        </w:rPr>
        <w:t>ОСЗН</w:t>
      </w:r>
      <w:r w:rsidRPr="003C3E23">
        <w:rPr>
          <w:rFonts w:ascii="Times New Roman" w:hAnsi="Times New Roman" w:cs="Times New Roman"/>
          <w:sz w:val="28"/>
          <w:szCs w:val="28"/>
        </w:rPr>
        <w:t>, МФЦ для подачи запроса о предоставлении государственной услуги;</w:t>
      </w:r>
    </w:p>
    <w:p w:rsidR="00A702BC" w:rsidRPr="003C3E23" w:rsidRDefault="00A702BC" w:rsidP="00A702BC">
      <w:pPr>
        <w:autoSpaceDE w:val="0"/>
        <w:autoSpaceDN w:val="0"/>
        <w:ind w:firstLine="709"/>
        <w:jc w:val="both"/>
        <w:rPr>
          <w:rFonts w:ascii="Times New Roman" w:hAnsi="Times New Roman" w:cs="Times New Roman"/>
          <w:sz w:val="28"/>
          <w:szCs w:val="28"/>
        </w:rPr>
      </w:pPr>
      <w:r w:rsidRPr="003C3E23">
        <w:rPr>
          <w:rFonts w:ascii="Times New Roman" w:hAnsi="Times New Roman" w:cs="Times New Roman"/>
          <w:sz w:val="28"/>
          <w:szCs w:val="28"/>
        </w:rPr>
        <w:t>3) формирование запроса о предоставлении государственной услуги;</w:t>
      </w:r>
    </w:p>
    <w:p w:rsidR="00A702BC" w:rsidRPr="003C3E23" w:rsidRDefault="00A702BC" w:rsidP="00A702BC">
      <w:pPr>
        <w:autoSpaceDE w:val="0"/>
        <w:autoSpaceDN w:val="0"/>
        <w:ind w:firstLine="709"/>
        <w:jc w:val="both"/>
        <w:rPr>
          <w:rFonts w:ascii="Times New Roman" w:hAnsi="Times New Roman" w:cs="Times New Roman"/>
          <w:sz w:val="28"/>
          <w:szCs w:val="28"/>
        </w:rPr>
      </w:pPr>
      <w:r w:rsidRPr="003C3E23">
        <w:rPr>
          <w:rFonts w:ascii="Times New Roman" w:hAnsi="Times New Roman" w:cs="Times New Roman"/>
          <w:sz w:val="28"/>
          <w:szCs w:val="28"/>
        </w:rPr>
        <w:t xml:space="preserve">4) прием и регистрация в </w:t>
      </w:r>
      <w:r w:rsidR="003C3E23" w:rsidRPr="003C3E23">
        <w:rPr>
          <w:rFonts w:ascii="Times New Roman" w:hAnsi="Times New Roman" w:cs="Times New Roman"/>
          <w:sz w:val="28"/>
          <w:szCs w:val="28"/>
        </w:rPr>
        <w:t>ОСЗН</w:t>
      </w:r>
      <w:r w:rsidRPr="003C3E23">
        <w:rPr>
          <w:rFonts w:ascii="Times New Roman" w:hAnsi="Times New Roman" w:cs="Times New Roman"/>
          <w:sz w:val="28"/>
          <w:szCs w:val="28"/>
        </w:rPr>
        <w:t xml:space="preserve"> запроса, необходимого для предоставления государственной услуги;</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5) получение результата предоставления государственной услуги;</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6) получение сведений о ходе выполнения запроса о предоставлении государственной услуги;</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7) осуществление оценки качества предоставления государственной услуги;</w:t>
      </w:r>
    </w:p>
    <w:p w:rsidR="00A702BC" w:rsidRPr="00961D19" w:rsidRDefault="00A702BC" w:rsidP="00A702BC">
      <w:pPr>
        <w:autoSpaceDE w:val="0"/>
        <w:autoSpaceDN w:val="0"/>
        <w:adjustRightInd w:val="0"/>
        <w:ind w:firstLine="709"/>
        <w:jc w:val="both"/>
        <w:rPr>
          <w:rFonts w:ascii="Times New Roman" w:hAnsi="Times New Roman" w:cs="Times New Roman"/>
          <w:sz w:val="28"/>
          <w:szCs w:val="28"/>
        </w:rPr>
      </w:pPr>
      <w:r w:rsidRPr="00961D19">
        <w:rPr>
          <w:rFonts w:ascii="Times New Roman" w:hAnsi="Times New Roman" w:cs="Times New Roman"/>
          <w:sz w:val="28"/>
          <w:szCs w:val="28"/>
        </w:rPr>
        <w:t>8) досудебное (внесудебное) обжалование решений и действий (бездействия), принятых (осуществляемых) в ходе предоставление государственной услуги, должностными лицами, государственными гражданскими служащими Департамента, ОСЗН.</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3.</w:t>
      </w:r>
      <w:r w:rsidR="00961D19" w:rsidRPr="00961D19">
        <w:rPr>
          <w:rFonts w:ascii="Times New Roman" w:hAnsi="Times New Roman" w:cs="Times New Roman"/>
          <w:sz w:val="28"/>
          <w:szCs w:val="28"/>
        </w:rPr>
        <w:t>7</w:t>
      </w:r>
      <w:r w:rsidRPr="00961D19">
        <w:rPr>
          <w:rFonts w:ascii="Times New Roman" w:hAnsi="Times New Roman" w:cs="Times New Roman"/>
          <w:sz w:val="28"/>
          <w:szCs w:val="28"/>
        </w:rPr>
        <w:t>.2. При предоставлении в установленном порядке информации заявителям (представителям заявителей) обеспечение доступа заявителей  (представителей заявителей) к сведениям о государственной услуге осуществляется путем размещения сведений о государственной услуге в региональной государственной информационной системе «Реестр государственных и муниципальных услуг (функций) Смо</w:t>
      </w:r>
      <w:r w:rsidR="00961D19">
        <w:rPr>
          <w:rFonts w:ascii="Times New Roman" w:hAnsi="Times New Roman" w:cs="Times New Roman"/>
          <w:sz w:val="28"/>
          <w:szCs w:val="28"/>
        </w:rPr>
        <w:t xml:space="preserve">ленской области» (далее также – </w:t>
      </w:r>
      <w:r w:rsidRPr="00961D19">
        <w:rPr>
          <w:rFonts w:ascii="Times New Roman" w:hAnsi="Times New Roman" w:cs="Times New Roman"/>
          <w:sz w:val="28"/>
          <w:szCs w:val="28"/>
        </w:rPr>
        <w:t xml:space="preserve">Реестр) с последующим размещением сведений в федеральной государственной информационной системе «Единый портал государственных и муниципальных услуг (функций)» </w:t>
      </w:r>
      <w:r w:rsidR="00961D19">
        <w:rPr>
          <w:rFonts w:ascii="Times New Roman" w:hAnsi="Times New Roman" w:cs="Times New Roman"/>
          <w:sz w:val="28"/>
          <w:szCs w:val="28"/>
        </w:rPr>
        <w:t xml:space="preserve">                              </w:t>
      </w:r>
      <w:r w:rsidRPr="00961D19">
        <w:rPr>
          <w:rFonts w:ascii="Times New Roman" w:hAnsi="Times New Roman" w:cs="Times New Roman"/>
          <w:sz w:val="28"/>
          <w:szCs w:val="28"/>
        </w:rPr>
        <w:t>и региональной государственной информационной системе «Портал государственных и муниципальных услуг (функций) Смоленской области».</w:t>
      </w:r>
    </w:p>
    <w:p w:rsidR="00A702BC" w:rsidRPr="00961D19" w:rsidRDefault="00BF4C4B"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Т</w:t>
      </w:r>
      <w:r w:rsidR="00A702BC" w:rsidRPr="00961D19">
        <w:rPr>
          <w:rFonts w:ascii="Times New Roman" w:hAnsi="Times New Roman" w:cs="Times New Roman"/>
          <w:sz w:val="28"/>
          <w:szCs w:val="28"/>
        </w:rPr>
        <w:t>ребования к порядку размещения сведений о государственных услугах, а также к перечню указанных сведений устанавливаются Правительством Российской Федерации.</w:t>
      </w:r>
    </w:p>
    <w:p w:rsidR="00A702BC" w:rsidRPr="003C3E23" w:rsidRDefault="00A702BC" w:rsidP="00A702BC">
      <w:pPr>
        <w:autoSpaceDE w:val="0"/>
        <w:autoSpaceDN w:val="0"/>
        <w:ind w:firstLine="709"/>
        <w:jc w:val="both"/>
        <w:rPr>
          <w:rFonts w:ascii="Times New Roman" w:hAnsi="Times New Roman" w:cs="Times New Roman"/>
          <w:color w:val="A6A6A6" w:themeColor="background1" w:themeShade="A6"/>
          <w:sz w:val="28"/>
          <w:szCs w:val="28"/>
        </w:rPr>
      </w:pPr>
      <w:r w:rsidRPr="003C3E23">
        <w:rPr>
          <w:rFonts w:ascii="Times New Roman" w:hAnsi="Times New Roman" w:cs="Times New Roman"/>
          <w:color w:val="A6A6A6" w:themeColor="background1" w:themeShade="A6"/>
          <w:sz w:val="28"/>
          <w:szCs w:val="28"/>
        </w:rPr>
        <w:t xml:space="preserve">С </w:t>
      </w:r>
      <w:r w:rsidRPr="00961D19">
        <w:rPr>
          <w:rFonts w:ascii="Times New Roman" w:hAnsi="Times New Roman" w:cs="Times New Roman"/>
          <w:sz w:val="28"/>
          <w:szCs w:val="28"/>
        </w:rPr>
        <w:t>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 заявителю (представителю заявителя) предоставляется доступ к сведениям о государственной услуге, указанным в подразделе 1.3 раздела 1 настоящего Административного регламента.</w:t>
      </w:r>
    </w:p>
    <w:p w:rsidR="00A702BC" w:rsidRPr="003C3E23" w:rsidRDefault="00A702BC" w:rsidP="00A702BC">
      <w:pPr>
        <w:autoSpaceDE w:val="0"/>
        <w:autoSpaceDN w:val="0"/>
        <w:adjustRightInd w:val="0"/>
        <w:ind w:firstLine="708"/>
        <w:jc w:val="both"/>
        <w:rPr>
          <w:rFonts w:ascii="Times New Roman" w:hAnsi="Times New Roman" w:cs="Times New Roman"/>
          <w:color w:val="A6A6A6" w:themeColor="background1" w:themeShade="A6"/>
          <w:sz w:val="28"/>
          <w:szCs w:val="28"/>
        </w:rPr>
      </w:pPr>
      <w:r w:rsidRPr="00961D19">
        <w:rPr>
          <w:rFonts w:ascii="Times New Roman" w:hAnsi="Times New Roman" w:cs="Times New Roman"/>
          <w:sz w:val="28"/>
          <w:szCs w:val="28"/>
        </w:rPr>
        <w:lastRenderedPageBreak/>
        <w:t xml:space="preserve">Специалисты Департамента, ответственные за размещение сведений </w:t>
      </w:r>
      <w:r w:rsidR="00961D19" w:rsidRPr="00961D19">
        <w:rPr>
          <w:rFonts w:ascii="Times New Roman" w:hAnsi="Times New Roman" w:cs="Times New Roman"/>
          <w:sz w:val="28"/>
          <w:szCs w:val="28"/>
        </w:rPr>
        <w:t xml:space="preserve">                       </w:t>
      </w:r>
      <w:r w:rsidRPr="00961D19">
        <w:rPr>
          <w:rFonts w:ascii="Times New Roman" w:hAnsi="Times New Roman" w:cs="Times New Roman"/>
          <w:sz w:val="28"/>
          <w:szCs w:val="28"/>
        </w:rPr>
        <w:t>о государственной услуге, осуществляют размещение сведений о государственной услуге в Реестре в соответствии с Порядком формирования</w:t>
      </w:r>
      <w:r w:rsidRPr="00961D19">
        <w:rPr>
          <w:rFonts w:ascii="Times New Roman" w:hAnsi="Times New Roman" w:cs="Times New Roman"/>
          <w:sz w:val="28"/>
          <w:szCs w:val="28"/>
        </w:rPr>
        <w:br/>
        <w:t xml:space="preserve">и ведения региональных информационных систем «Реестр государственных </w:t>
      </w:r>
      <w:r w:rsidR="00961D19">
        <w:rPr>
          <w:rFonts w:ascii="Times New Roman" w:hAnsi="Times New Roman" w:cs="Times New Roman"/>
          <w:sz w:val="28"/>
          <w:szCs w:val="28"/>
        </w:rPr>
        <w:t xml:space="preserve">                    </w:t>
      </w:r>
      <w:r w:rsidRPr="00961D19">
        <w:rPr>
          <w:rFonts w:ascii="Times New Roman" w:hAnsi="Times New Roman" w:cs="Times New Roman"/>
          <w:sz w:val="28"/>
          <w:szCs w:val="28"/>
        </w:rPr>
        <w:t xml:space="preserve">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w:t>
      </w:r>
      <w:r w:rsidR="00961D19">
        <w:rPr>
          <w:rFonts w:ascii="Times New Roman" w:hAnsi="Times New Roman" w:cs="Times New Roman"/>
          <w:sz w:val="28"/>
          <w:szCs w:val="28"/>
        </w:rPr>
        <w:t xml:space="preserve">                                  </w:t>
      </w:r>
      <w:r w:rsidRPr="00961D19">
        <w:rPr>
          <w:rFonts w:ascii="Times New Roman" w:hAnsi="Times New Roman" w:cs="Times New Roman"/>
          <w:sz w:val="28"/>
          <w:szCs w:val="28"/>
        </w:rPr>
        <w:t>от 26.04.2010 № 499-р/адм</w:t>
      </w:r>
      <w:r w:rsidRPr="003C3E23">
        <w:rPr>
          <w:rFonts w:ascii="Times New Roman" w:hAnsi="Times New Roman" w:cs="Times New Roman"/>
          <w:color w:val="A6A6A6" w:themeColor="background1" w:themeShade="A6"/>
          <w:sz w:val="28"/>
          <w:szCs w:val="28"/>
        </w:rPr>
        <w:t>.</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 xml:space="preserve"> Руководитель Департамента и уполномоченные лица Департамента,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3.</w:t>
      </w:r>
      <w:r w:rsidR="00961D19" w:rsidRPr="00961D19">
        <w:rPr>
          <w:rFonts w:ascii="Times New Roman" w:hAnsi="Times New Roman" w:cs="Times New Roman"/>
          <w:sz w:val="28"/>
          <w:szCs w:val="28"/>
        </w:rPr>
        <w:t>7</w:t>
      </w:r>
      <w:r w:rsidRPr="00961D19">
        <w:rPr>
          <w:rFonts w:ascii="Times New Roman" w:hAnsi="Times New Roman" w:cs="Times New Roman"/>
          <w:sz w:val="28"/>
          <w:szCs w:val="28"/>
        </w:rPr>
        <w:t xml:space="preserve">.3. При записи на прием в </w:t>
      </w:r>
      <w:r w:rsidR="00961D19" w:rsidRPr="00961D19">
        <w:rPr>
          <w:rFonts w:ascii="Times New Roman" w:hAnsi="Times New Roman" w:cs="Times New Roman"/>
          <w:sz w:val="28"/>
          <w:szCs w:val="28"/>
        </w:rPr>
        <w:t>ОСЗН</w:t>
      </w:r>
      <w:r w:rsidRPr="00961D19">
        <w:rPr>
          <w:rFonts w:ascii="Times New Roman" w:hAnsi="Times New Roman" w:cs="Times New Roman"/>
          <w:sz w:val="28"/>
          <w:szCs w:val="28"/>
        </w:rPr>
        <w:t xml:space="preserve">, с использованием Единого портала </w:t>
      </w:r>
      <w:r w:rsidR="00961D19" w:rsidRPr="00961D19">
        <w:rPr>
          <w:rFonts w:ascii="Times New Roman" w:hAnsi="Times New Roman" w:cs="Times New Roman"/>
          <w:sz w:val="28"/>
          <w:szCs w:val="28"/>
        </w:rPr>
        <w:t xml:space="preserve">                    </w:t>
      </w:r>
      <w:r w:rsidRPr="00961D19">
        <w:rPr>
          <w:rFonts w:ascii="Times New Roman" w:hAnsi="Times New Roman" w:cs="Times New Roman"/>
          <w:sz w:val="28"/>
          <w:szCs w:val="28"/>
        </w:rPr>
        <w:t>и (или) Регионального портала заявитель (представитель заявителя) может:</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 xml:space="preserve">1) ознакомится с расписанием работы </w:t>
      </w:r>
      <w:r w:rsidR="00961D19" w:rsidRPr="00961D19">
        <w:rPr>
          <w:rFonts w:ascii="Times New Roman" w:hAnsi="Times New Roman" w:cs="Times New Roman"/>
          <w:sz w:val="28"/>
          <w:szCs w:val="28"/>
        </w:rPr>
        <w:t>ОСЗН</w:t>
      </w:r>
      <w:r w:rsidRPr="00961D19">
        <w:rPr>
          <w:rFonts w:ascii="Times New Roman" w:hAnsi="Times New Roman" w:cs="Times New Roman"/>
          <w:sz w:val="28"/>
          <w:szCs w:val="28"/>
        </w:rPr>
        <w:t>, а также с доступными для записи на прием датами и интервалами времени приема;</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 xml:space="preserve">2) записаться в любые свободные для приема дату и время в пределах установленного в </w:t>
      </w:r>
      <w:r w:rsidR="00961D19" w:rsidRPr="00961D19">
        <w:rPr>
          <w:rFonts w:ascii="Times New Roman" w:hAnsi="Times New Roman" w:cs="Times New Roman"/>
          <w:sz w:val="28"/>
          <w:szCs w:val="28"/>
        </w:rPr>
        <w:t>ОСЗН</w:t>
      </w:r>
      <w:r w:rsidRPr="00961D19">
        <w:rPr>
          <w:rFonts w:ascii="Times New Roman" w:hAnsi="Times New Roman" w:cs="Times New Roman"/>
          <w:sz w:val="28"/>
          <w:szCs w:val="28"/>
        </w:rPr>
        <w:t xml:space="preserve"> графика приема заявителей.</w:t>
      </w:r>
    </w:p>
    <w:p w:rsidR="00A702BC" w:rsidRPr="00961D19" w:rsidRDefault="00A702BC" w:rsidP="00A702BC">
      <w:pPr>
        <w:autoSpaceDE w:val="0"/>
        <w:autoSpaceDN w:val="0"/>
        <w:adjustRightInd w:val="0"/>
        <w:ind w:firstLine="708"/>
        <w:jc w:val="both"/>
        <w:rPr>
          <w:rFonts w:ascii="Times New Roman" w:hAnsi="Times New Roman" w:cs="Times New Roman"/>
          <w:sz w:val="28"/>
          <w:szCs w:val="28"/>
        </w:rPr>
      </w:pPr>
      <w:r w:rsidRPr="00961D19">
        <w:rPr>
          <w:rFonts w:ascii="Times New Roman" w:hAnsi="Times New Roman" w:cs="Times New Roman"/>
          <w:sz w:val="28"/>
          <w:szCs w:val="28"/>
        </w:rPr>
        <w:t xml:space="preserve">3.6.4. При получении государственной услуги в МФЦ заявитель (представитель заявителя) может осуществить предварительную запись на прием </w:t>
      </w:r>
      <w:r w:rsidR="00961D19" w:rsidRPr="00961D19">
        <w:rPr>
          <w:rFonts w:ascii="Times New Roman" w:hAnsi="Times New Roman" w:cs="Times New Roman"/>
          <w:sz w:val="28"/>
          <w:szCs w:val="28"/>
        </w:rPr>
        <w:t xml:space="preserve">              </w:t>
      </w:r>
      <w:r w:rsidRPr="00961D19">
        <w:rPr>
          <w:rFonts w:ascii="Times New Roman" w:hAnsi="Times New Roman" w:cs="Times New Roman"/>
          <w:sz w:val="28"/>
          <w:szCs w:val="28"/>
        </w:rPr>
        <w:t>на официальном сайте МФЦ в личном кабинете заявителя. Для этого заявитель должен авторизоваться на сайте МФЦ, используя подтвержденную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w:t>
      </w:r>
      <w:r w:rsidR="00961D19" w:rsidRPr="00961D19">
        <w:rPr>
          <w:rFonts w:ascii="Times New Roman" w:hAnsi="Times New Roman" w:cs="Times New Roman"/>
          <w:sz w:val="28"/>
          <w:szCs w:val="28"/>
        </w:rPr>
        <w:t xml:space="preserve">луг               в электронной форме» (далее </w:t>
      </w:r>
      <w:r w:rsidRPr="00961D19">
        <w:rPr>
          <w:rFonts w:ascii="Times New Roman" w:hAnsi="Times New Roman" w:cs="Times New Roman"/>
          <w:sz w:val="28"/>
          <w:szCs w:val="28"/>
        </w:rPr>
        <w:t>– ЕСИА). Для осуществления предварительной записи в МФЦ в электронной форме на официальном сайте МФЦ в разделе «Предварительная запись в электронную очередь» заявителю (представителю заявителя) необходимо:</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1) в интерактивном режиме выбрать населенный пункт и офис МФЦ,</w:t>
      </w:r>
      <w:r w:rsidR="00961D19" w:rsidRPr="00961D19">
        <w:rPr>
          <w:rFonts w:ascii="Times New Roman" w:hAnsi="Times New Roman" w:cs="Times New Roman"/>
          <w:sz w:val="28"/>
          <w:szCs w:val="28"/>
        </w:rPr>
        <w:t xml:space="preserve">                                </w:t>
      </w:r>
      <w:r w:rsidRPr="00961D19">
        <w:rPr>
          <w:rFonts w:ascii="Times New Roman" w:hAnsi="Times New Roman" w:cs="Times New Roman"/>
          <w:sz w:val="28"/>
          <w:szCs w:val="28"/>
        </w:rPr>
        <w:t xml:space="preserve"> в который он желает обратиться;</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2) из списка государственных услуг выбрать необходимую государственную услугу, а также количество дел;</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3) выбрать желаемую дату и время из свободных для посещения МФЦ;</w:t>
      </w:r>
    </w:p>
    <w:p w:rsidR="00A702BC" w:rsidRPr="00961D19"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4) при необходимости внести контактные данные (номер телефона, адрес электронной почты заявителя) для обратной связи.</w:t>
      </w:r>
    </w:p>
    <w:p w:rsidR="00A702BC" w:rsidRPr="00961D19" w:rsidRDefault="00A702BC" w:rsidP="00A702BC">
      <w:pPr>
        <w:autoSpaceDE w:val="0"/>
        <w:autoSpaceDN w:val="0"/>
        <w:adjustRightInd w:val="0"/>
        <w:ind w:firstLine="708"/>
        <w:jc w:val="both"/>
        <w:rPr>
          <w:rFonts w:ascii="Times New Roman" w:hAnsi="Times New Roman" w:cs="Times New Roman"/>
          <w:sz w:val="28"/>
          <w:szCs w:val="28"/>
        </w:rPr>
      </w:pPr>
      <w:r w:rsidRPr="00961D19">
        <w:rPr>
          <w:rFonts w:ascii="Times New Roman" w:hAnsi="Times New Roman" w:cs="Times New Roman"/>
          <w:sz w:val="28"/>
          <w:szCs w:val="28"/>
        </w:rPr>
        <w:t>3.</w:t>
      </w:r>
      <w:r w:rsidR="00961D19" w:rsidRPr="00961D19">
        <w:rPr>
          <w:rFonts w:ascii="Times New Roman" w:hAnsi="Times New Roman" w:cs="Times New Roman"/>
          <w:sz w:val="28"/>
          <w:szCs w:val="28"/>
        </w:rPr>
        <w:t>7</w:t>
      </w:r>
      <w:r w:rsidRPr="00961D19">
        <w:rPr>
          <w:rFonts w:ascii="Times New Roman" w:hAnsi="Times New Roman" w:cs="Times New Roman"/>
          <w:sz w:val="28"/>
          <w:szCs w:val="28"/>
        </w:rPr>
        <w:t xml:space="preserve">.5. При подаче заявителем (представителем заявителя), имеющим подтвержденную учетную запись в ЕСИА на Едином портале и (или) Региональном портале, запроса в электронной форме, необходимого для предоставления государственной услуги, фактом приема такого запроса является поступление </w:t>
      </w:r>
      <w:r w:rsidR="00961D19" w:rsidRPr="00961D19">
        <w:rPr>
          <w:rFonts w:ascii="Times New Roman" w:hAnsi="Times New Roman" w:cs="Times New Roman"/>
          <w:sz w:val="28"/>
          <w:szCs w:val="28"/>
        </w:rPr>
        <w:t xml:space="preserve">                   </w:t>
      </w:r>
      <w:r w:rsidRPr="00961D19">
        <w:rPr>
          <w:rFonts w:ascii="Times New Roman" w:hAnsi="Times New Roman" w:cs="Times New Roman"/>
          <w:sz w:val="28"/>
          <w:szCs w:val="28"/>
        </w:rPr>
        <w:t xml:space="preserve">в </w:t>
      </w:r>
      <w:r w:rsidR="00961D19" w:rsidRPr="00961D19">
        <w:rPr>
          <w:rFonts w:ascii="Times New Roman" w:hAnsi="Times New Roman" w:cs="Times New Roman"/>
          <w:sz w:val="28"/>
          <w:szCs w:val="28"/>
        </w:rPr>
        <w:t>ОСЗН</w:t>
      </w:r>
      <w:r w:rsidRPr="00961D19">
        <w:rPr>
          <w:rFonts w:ascii="Times New Roman" w:hAnsi="Times New Roman" w:cs="Times New Roman"/>
          <w:sz w:val="28"/>
          <w:szCs w:val="28"/>
        </w:rPr>
        <w:t xml:space="preserve"> с помощью ведомственной автоматизированной информационной системы заявления, указанного в подразделе 2.6 раздела 2 настоящего Административного регламента в электронной форме.</w:t>
      </w:r>
    </w:p>
    <w:p w:rsidR="00A702BC" w:rsidRPr="006A021F" w:rsidRDefault="00A702BC" w:rsidP="00A702BC">
      <w:pPr>
        <w:autoSpaceDE w:val="0"/>
        <w:autoSpaceDN w:val="0"/>
        <w:ind w:firstLine="709"/>
        <w:jc w:val="both"/>
        <w:rPr>
          <w:rFonts w:ascii="Times New Roman" w:hAnsi="Times New Roman" w:cs="Times New Roman"/>
          <w:sz w:val="28"/>
          <w:szCs w:val="28"/>
        </w:rPr>
      </w:pPr>
      <w:r w:rsidRPr="00961D19">
        <w:rPr>
          <w:rFonts w:ascii="Times New Roman" w:hAnsi="Times New Roman" w:cs="Times New Roman"/>
          <w:sz w:val="28"/>
          <w:szCs w:val="28"/>
        </w:rPr>
        <w:t xml:space="preserve">Формирование запроса заявителем осуществляется посредством заполнения </w:t>
      </w:r>
      <w:r w:rsidRPr="00961D19">
        <w:rPr>
          <w:rFonts w:ascii="Times New Roman" w:hAnsi="Times New Roman" w:cs="Times New Roman"/>
          <w:sz w:val="28"/>
          <w:szCs w:val="28"/>
        </w:rPr>
        <w:lastRenderedPageBreak/>
        <w:t xml:space="preserve">электронной формы запроса на Едином портале и (или) Региональном портале без </w:t>
      </w:r>
      <w:r w:rsidRPr="006A021F">
        <w:rPr>
          <w:rFonts w:ascii="Times New Roman" w:hAnsi="Times New Roman" w:cs="Times New Roman"/>
          <w:sz w:val="28"/>
          <w:szCs w:val="28"/>
        </w:rPr>
        <w:t>необходимости дополнительной подачи запроса в какой-либо иной форме.</w:t>
      </w:r>
    </w:p>
    <w:p w:rsidR="00A702BC" w:rsidRPr="006A021F" w:rsidRDefault="00A702BC" w:rsidP="00A702BC">
      <w:pPr>
        <w:autoSpaceDE w:val="0"/>
        <w:autoSpaceDN w:val="0"/>
        <w:adjustRightInd w:val="0"/>
        <w:ind w:firstLine="708"/>
        <w:jc w:val="both"/>
        <w:rPr>
          <w:rFonts w:ascii="Times New Roman" w:hAnsi="Times New Roman" w:cs="Times New Roman"/>
          <w:sz w:val="28"/>
          <w:szCs w:val="28"/>
          <w:lang w:eastAsia="en-US"/>
        </w:rPr>
      </w:pPr>
      <w:r w:rsidRPr="006A021F">
        <w:rPr>
          <w:rFonts w:ascii="Times New Roman" w:hAnsi="Times New Roman" w:cs="Times New Roman"/>
          <w:sz w:val="28"/>
          <w:szCs w:val="28"/>
          <w:lang w:eastAsia="en-US"/>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w:t>
      </w:r>
      <w:r w:rsidR="006A021F" w:rsidRPr="006A021F">
        <w:rPr>
          <w:rFonts w:ascii="Times New Roman" w:hAnsi="Times New Roman" w:cs="Times New Roman"/>
          <w:sz w:val="28"/>
          <w:szCs w:val="28"/>
          <w:lang w:eastAsia="en-US"/>
        </w:rPr>
        <w:t xml:space="preserve">                               </w:t>
      </w:r>
      <w:r w:rsidRPr="006A021F">
        <w:rPr>
          <w:rFonts w:ascii="Times New Roman" w:hAnsi="Times New Roman" w:cs="Times New Roman"/>
          <w:sz w:val="28"/>
          <w:szCs w:val="28"/>
          <w:lang w:eastAsia="en-US"/>
        </w:rPr>
        <w:t xml:space="preserve"> в электронной форме заявления.</w:t>
      </w:r>
    </w:p>
    <w:p w:rsidR="00A702BC" w:rsidRPr="006A021F" w:rsidRDefault="00A702BC" w:rsidP="00A702BC">
      <w:pPr>
        <w:autoSpaceDE w:val="0"/>
        <w:autoSpaceDN w:val="0"/>
        <w:adjustRightInd w:val="0"/>
        <w:ind w:firstLine="708"/>
        <w:jc w:val="both"/>
        <w:rPr>
          <w:rFonts w:ascii="Times New Roman" w:hAnsi="Times New Roman" w:cs="Times New Roman"/>
          <w:sz w:val="28"/>
          <w:szCs w:val="28"/>
          <w:lang w:eastAsia="en-US"/>
        </w:rPr>
      </w:pPr>
      <w:r w:rsidRPr="006A021F">
        <w:rPr>
          <w:rFonts w:ascii="Times New Roman" w:hAnsi="Times New Roman" w:cs="Times New Roman"/>
          <w:sz w:val="28"/>
          <w:szCs w:val="28"/>
          <w:lang w:eastAsia="en-US"/>
        </w:rPr>
        <w:t>На Едином портале и (или) Региональном портале размещаются образцы заполнения электронной формы запроса.</w:t>
      </w:r>
    </w:p>
    <w:p w:rsidR="00A702BC" w:rsidRPr="006A021F" w:rsidRDefault="00A702BC" w:rsidP="00A702BC">
      <w:pPr>
        <w:autoSpaceDE w:val="0"/>
        <w:autoSpaceDN w:val="0"/>
        <w:adjustRightInd w:val="0"/>
        <w:ind w:firstLine="708"/>
        <w:jc w:val="both"/>
        <w:rPr>
          <w:rFonts w:ascii="Times New Roman" w:hAnsi="Times New Roman" w:cs="Times New Roman"/>
          <w:sz w:val="28"/>
          <w:szCs w:val="28"/>
          <w:lang w:eastAsia="en-US"/>
        </w:rPr>
      </w:pPr>
      <w:r w:rsidRPr="006A021F">
        <w:rPr>
          <w:rFonts w:ascii="Times New Roman" w:hAnsi="Times New Roman" w:cs="Times New Roman"/>
          <w:sz w:val="28"/>
          <w:szCs w:val="28"/>
          <w:lang w:eastAsia="en-US"/>
        </w:rPr>
        <w:t xml:space="preserve">При формировании заявления заявитель может осуществить: </w:t>
      </w:r>
    </w:p>
    <w:p w:rsidR="00A702BC" w:rsidRPr="006A021F" w:rsidRDefault="00A702BC" w:rsidP="00A702BC">
      <w:pPr>
        <w:autoSpaceDE w:val="0"/>
        <w:autoSpaceDN w:val="0"/>
        <w:adjustRightInd w:val="0"/>
        <w:ind w:firstLine="708"/>
        <w:jc w:val="both"/>
        <w:rPr>
          <w:rFonts w:ascii="Times New Roman" w:hAnsi="Times New Roman" w:cs="Times New Roman"/>
          <w:sz w:val="28"/>
          <w:szCs w:val="28"/>
          <w:lang w:eastAsia="en-US"/>
        </w:rPr>
      </w:pPr>
      <w:r w:rsidRPr="006A021F">
        <w:rPr>
          <w:rFonts w:ascii="Times New Roman" w:hAnsi="Times New Roman" w:cs="Times New Roman"/>
          <w:sz w:val="28"/>
          <w:szCs w:val="28"/>
          <w:lang w:eastAsia="en-US"/>
        </w:rPr>
        <w:t xml:space="preserve">- </w:t>
      </w:r>
      <w:r w:rsidRPr="006A021F">
        <w:rPr>
          <w:rFonts w:ascii="Times New Roman" w:hAnsi="Times New Roman" w:cs="Times New Roman"/>
          <w:sz w:val="28"/>
          <w:szCs w:val="28"/>
        </w:rPr>
        <w:t>копирование и сохранение запроса</w:t>
      </w:r>
      <w:r w:rsidRPr="006A021F">
        <w:rPr>
          <w:rFonts w:ascii="Times New Roman" w:hAnsi="Times New Roman" w:cs="Times New Roman"/>
          <w:sz w:val="28"/>
          <w:szCs w:val="28"/>
          <w:lang w:eastAsia="en-US"/>
        </w:rPr>
        <w:t xml:space="preserve">; </w:t>
      </w:r>
    </w:p>
    <w:p w:rsidR="00A702BC" w:rsidRPr="006A021F" w:rsidRDefault="00A702BC" w:rsidP="00A702BC">
      <w:pPr>
        <w:autoSpaceDE w:val="0"/>
        <w:autoSpaceDN w:val="0"/>
        <w:adjustRightInd w:val="0"/>
        <w:ind w:firstLine="708"/>
        <w:jc w:val="both"/>
        <w:rPr>
          <w:rFonts w:ascii="Times New Roman" w:hAnsi="Times New Roman" w:cs="Times New Roman"/>
          <w:sz w:val="28"/>
          <w:szCs w:val="28"/>
          <w:lang w:eastAsia="en-US"/>
        </w:rPr>
      </w:pPr>
      <w:r w:rsidRPr="006A021F">
        <w:rPr>
          <w:rFonts w:ascii="Times New Roman" w:hAnsi="Times New Roman" w:cs="Times New Roman"/>
          <w:sz w:val="28"/>
          <w:szCs w:val="28"/>
        </w:rPr>
        <w:t>- печать на бумажном носителе копии электронной формы запроса</w:t>
      </w:r>
      <w:r w:rsidRPr="006A021F">
        <w:rPr>
          <w:rFonts w:ascii="Times New Roman" w:hAnsi="Times New Roman" w:cs="Times New Roman"/>
          <w:sz w:val="28"/>
          <w:szCs w:val="28"/>
          <w:lang w:eastAsia="en-US"/>
        </w:rPr>
        <w:t>;</w:t>
      </w:r>
    </w:p>
    <w:p w:rsidR="00A702BC" w:rsidRPr="00A11FF0" w:rsidRDefault="00A702BC" w:rsidP="00A702BC">
      <w:pPr>
        <w:autoSpaceDE w:val="0"/>
        <w:autoSpaceDN w:val="0"/>
        <w:adjustRightInd w:val="0"/>
        <w:ind w:firstLine="708"/>
        <w:jc w:val="both"/>
        <w:rPr>
          <w:rFonts w:ascii="Times New Roman" w:hAnsi="Times New Roman" w:cs="Times New Roman"/>
          <w:sz w:val="28"/>
          <w:szCs w:val="28"/>
          <w:lang w:eastAsia="en-US"/>
        </w:rPr>
      </w:pPr>
      <w:r w:rsidRPr="006A021F">
        <w:rPr>
          <w:rFonts w:ascii="Times New Roman" w:hAnsi="Times New Roman" w:cs="Times New Roman"/>
          <w:b/>
          <w:sz w:val="28"/>
          <w:szCs w:val="28"/>
          <w:lang w:eastAsia="en-US"/>
        </w:rPr>
        <w:t xml:space="preserve">- </w:t>
      </w:r>
      <w:r w:rsidRPr="006A021F">
        <w:rPr>
          <w:rFonts w:ascii="Times New Roman" w:hAnsi="Times New Roman" w:cs="Times New Roman"/>
          <w:sz w:val="28"/>
          <w:szCs w:val="28"/>
          <w:lang w:eastAsia="en-US"/>
        </w:rPr>
        <w:t xml:space="preserve">сохранение ранее введенного в электронную форму запроса </w:t>
      </w:r>
      <w:r w:rsidRPr="00A11FF0">
        <w:rPr>
          <w:rFonts w:ascii="Times New Roman" w:hAnsi="Times New Roman" w:cs="Times New Roman"/>
          <w:sz w:val="28"/>
          <w:szCs w:val="28"/>
          <w:lang w:eastAsia="en-US"/>
        </w:rPr>
        <w:t>значений</w:t>
      </w:r>
      <w:r w:rsidR="006A021F"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 xml:space="preserve">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A702BC" w:rsidRPr="00A11FF0" w:rsidRDefault="00A702BC" w:rsidP="00A702BC">
      <w:pPr>
        <w:autoSpaceDE w:val="0"/>
        <w:autoSpaceDN w:val="0"/>
        <w:adjustRightInd w:val="0"/>
        <w:ind w:firstLine="708"/>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 xml:space="preserve">- возврат на любой из этапов заполнения электронной формы запроса </w:t>
      </w:r>
      <w:r w:rsidR="006A021F"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без потери ранее введенной информации;</w:t>
      </w:r>
    </w:p>
    <w:p w:rsidR="00A702BC" w:rsidRPr="00A11FF0" w:rsidRDefault="00A702BC" w:rsidP="00A702BC">
      <w:pPr>
        <w:autoSpaceDE w:val="0"/>
        <w:autoSpaceDN w:val="0"/>
        <w:jc w:val="both"/>
        <w:rPr>
          <w:rFonts w:ascii="Times New Roman" w:hAnsi="Times New Roman" w:cs="Times New Roman"/>
          <w:sz w:val="28"/>
          <w:szCs w:val="28"/>
          <w:lang w:eastAsia="en-US"/>
        </w:rPr>
      </w:pPr>
      <w:r w:rsidRPr="00A11FF0">
        <w:rPr>
          <w:rFonts w:ascii="Times New Roman" w:hAnsi="Times New Roman" w:cs="Times New Roman"/>
          <w:b/>
          <w:sz w:val="28"/>
          <w:szCs w:val="28"/>
          <w:lang w:eastAsia="en-US"/>
        </w:rPr>
        <w:t xml:space="preserve">        </w:t>
      </w:r>
      <w:r w:rsidRPr="00A11FF0">
        <w:rPr>
          <w:rFonts w:ascii="Times New Roman" w:hAnsi="Times New Roman" w:cs="Times New Roman"/>
          <w:b/>
          <w:sz w:val="28"/>
          <w:szCs w:val="28"/>
          <w:lang w:eastAsia="en-US"/>
        </w:rPr>
        <w:tab/>
        <w:t xml:space="preserve">- </w:t>
      </w:r>
      <w:r w:rsidRPr="00A11FF0">
        <w:rPr>
          <w:rFonts w:ascii="Times New Roman" w:hAnsi="Times New Roman" w:cs="Times New Roman"/>
          <w:sz w:val="28"/>
          <w:szCs w:val="28"/>
          <w:lang w:eastAsia="en-US"/>
        </w:rPr>
        <w:t>получение</w:t>
      </w:r>
      <w:r w:rsidRPr="00A11FF0">
        <w:rPr>
          <w:rFonts w:ascii="Times New Roman" w:hAnsi="Times New Roman" w:cs="Times New Roman"/>
          <w:b/>
          <w:sz w:val="28"/>
          <w:szCs w:val="28"/>
          <w:lang w:eastAsia="en-US"/>
        </w:rPr>
        <w:t xml:space="preserve"> </w:t>
      </w:r>
      <w:r w:rsidRPr="00A11FF0">
        <w:rPr>
          <w:rFonts w:ascii="Times New Roman" w:hAnsi="Times New Roman" w:cs="Times New Roman"/>
          <w:sz w:val="28"/>
          <w:szCs w:val="28"/>
          <w:lang w:eastAsia="en-US"/>
        </w:rPr>
        <w:t>доступа на Едином портале и (или) Региональном портале к ранее поданным заявителем запросам в течение не менее 3 месяцев.</w:t>
      </w:r>
    </w:p>
    <w:p w:rsidR="00A702BC" w:rsidRPr="00A11FF0" w:rsidRDefault="00A702BC" w:rsidP="00A702BC">
      <w:pPr>
        <w:autoSpaceDE w:val="0"/>
        <w:autoSpaceDN w:val="0"/>
        <w:ind w:firstLine="709"/>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 xml:space="preserve"> Предоставление государственной услуги начинается с момента приема </w:t>
      </w:r>
      <w:r w:rsidR="006A021F"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 xml:space="preserve">и регистрации заявления в форме электронного документа в </w:t>
      </w:r>
      <w:r w:rsidR="006A021F" w:rsidRPr="00A11FF0">
        <w:rPr>
          <w:rFonts w:ascii="Times New Roman" w:hAnsi="Times New Roman" w:cs="Times New Roman"/>
          <w:sz w:val="28"/>
          <w:szCs w:val="28"/>
          <w:lang w:eastAsia="en-US"/>
        </w:rPr>
        <w:t>ОСЗН</w:t>
      </w:r>
      <w:r w:rsidRPr="00A11FF0">
        <w:rPr>
          <w:rFonts w:ascii="Times New Roman" w:hAnsi="Times New Roman" w:cs="Times New Roman"/>
          <w:sz w:val="28"/>
          <w:szCs w:val="28"/>
          <w:lang w:eastAsia="en-US"/>
        </w:rPr>
        <w:t xml:space="preserve"> в день </w:t>
      </w:r>
      <w:r w:rsidR="006252CB">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их поступления и находится в статусе ожидания до представления заявителем (представителем заявителя) документов, необходимых для предоставления государственной услуги, подлежащих представлению заявителем (представителем заявителя).</w:t>
      </w:r>
    </w:p>
    <w:p w:rsidR="00A702BC" w:rsidRPr="00A11FF0" w:rsidRDefault="00A702BC" w:rsidP="00A702BC">
      <w:pPr>
        <w:autoSpaceDE w:val="0"/>
        <w:autoSpaceDN w:val="0"/>
        <w:adjustRightInd w:val="0"/>
        <w:ind w:firstLine="709"/>
        <w:jc w:val="both"/>
        <w:rPr>
          <w:rFonts w:ascii="Times New Roman" w:hAnsi="Times New Roman" w:cs="Times New Roman"/>
          <w:sz w:val="28"/>
          <w:szCs w:val="28"/>
        </w:rPr>
      </w:pPr>
      <w:r w:rsidRPr="00A11FF0">
        <w:rPr>
          <w:rFonts w:ascii="Times New Roman" w:hAnsi="Times New Roman" w:cs="Times New Roman"/>
          <w:sz w:val="28"/>
          <w:szCs w:val="28"/>
          <w:lang w:eastAsia="en-US"/>
        </w:rPr>
        <w:t>Не позднее одного рабочего дня, следующего за днем регистрации заявления</w:t>
      </w:r>
      <w:r w:rsidR="006A021F"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 xml:space="preserve"> в электронной форме, заявителю (представителю заявителя) с помощью ведомственной автоматизированной информационной системы направляется уведомление, в котором указываются регистрационный номер заявления </w:t>
      </w:r>
      <w:r w:rsidR="006252CB">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и дата,</w:t>
      </w:r>
      <w:r w:rsidR="006252CB">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до которой необходимо представить документы, указанные</w:t>
      </w:r>
      <w:r w:rsidR="006252CB">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 xml:space="preserve"> в подразделе 2.6 </w:t>
      </w:r>
      <w:r w:rsidR="006A021F"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раздела 2 настоящего Административного регламента, а также документы</w:t>
      </w:r>
      <w:r w:rsidRPr="00A11FF0">
        <w:rPr>
          <w:rFonts w:ascii="Times New Roman" w:hAnsi="Times New Roman" w:cs="Times New Roman"/>
          <w:sz w:val="28"/>
          <w:szCs w:val="28"/>
        </w:rPr>
        <w:t>, указанные в подразделе 2.7 раздела 2 настоящего Административного регламента, направляемые заявителем (представителем заявителя) по собственной инициативе.</w:t>
      </w:r>
    </w:p>
    <w:p w:rsidR="00A702BC" w:rsidRPr="00A11FF0" w:rsidRDefault="00A702BC" w:rsidP="00A702BC">
      <w:pPr>
        <w:autoSpaceDE w:val="0"/>
        <w:autoSpaceDN w:val="0"/>
        <w:adjustRightInd w:val="0"/>
        <w:ind w:firstLine="709"/>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 xml:space="preserve">В случае если заявитель (представитель заявителя) в установленный срок </w:t>
      </w:r>
      <w:r w:rsidR="006A021F"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не представил документы, указанные в подразделе 2.6 раздела 2 настоящего Административного регламента, специалист, ответственный за прием документов, направляет заявителю (представителю заявителя) с помощью ведомственной автоматизированной информационной системы уведомление о прекращении рассмотрения его заявления.</w:t>
      </w:r>
    </w:p>
    <w:p w:rsidR="00A702BC" w:rsidRPr="00A11FF0" w:rsidRDefault="00A702BC" w:rsidP="00A702BC">
      <w:pPr>
        <w:autoSpaceDE w:val="0"/>
        <w:autoSpaceDN w:val="0"/>
        <w:adjustRightInd w:val="0"/>
        <w:ind w:firstLine="720"/>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 xml:space="preserve">В случае если в установленный срок заявитель представил документы, указанные в подразделе 2.6 раздела 2 настоящего Административного регламента, специалист, ответственный за прием документов, регистрирует документы, представленные заявителем, с помощью ведомственной автоматизированной </w:t>
      </w:r>
      <w:r w:rsidRPr="00A11FF0">
        <w:rPr>
          <w:rFonts w:ascii="Times New Roman" w:hAnsi="Times New Roman" w:cs="Times New Roman"/>
          <w:sz w:val="28"/>
          <w:szCs w:val="28"/>
          <w:lang w:eastAsia="en-US"/>
        </w:rPr>
        <w:lastRenderedPageBreak/>
        <w:t xml:space="preserve">информационной системы. </w:t>
      </w:r>
    </w:p>
    <w:p w:rsidR="00A702BC" w:rsidRPr="00A11FF0" w:rsidRDefault="00A702BC" w:rsidP="00A702BC">
      <w:pPr>
        <w:autoSpaceDE w:val="0"/>
        <w:autoSpaceDN w:val="0"/>
        <w:adjustRightInd w:val="0"/>
        <w:ind w:firstLine="720"/>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 xml:space="preserve"> Дальнейшие административные процедуры и действия осуществляются </w:t>
      </w:r>
      <w:r w:rsidR="006A021F"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в порядке, предусмотренном подразделами 3.</w:t>
      </w:r>
      <w:r w:rsidR="006A021F" w:rsidRPr="00A11FF0">
        <w:rPr>
          <w:rFonts w:ascii="Times New Roman" w:hAnsi="Times New Roman" w:cs="Times New Roman"/>
          <w:sz w:val="28"/>
          <w:szCs w:val="28"/>
          <w:lang w:eastAsia="en-US"/>
        </w:rPr>
        <w:t>3</w:t>
      </w:r>
      <w:r w:rsidRPr="00A11FF0">
        <w:rPr>
          <w:rFonts w:ascii="Times New Roman" w:hAnsi="Times New Roman" w:cs="Times New Roman"/>
          <w:sz w:val="28"/>
          <w:szCs w:val="28"/>
          <w:lang w:eastAsia="en-US"/>
        </w:rPr>
        <w:t xml:space="preserve"> – 3.</w:t>
      </w:r>
      <w:r w:rsidR="006A021F" w:rsidRPr="00A11FF0">
        <w:rPr>
          <w:rFonts w:ascii="Times New Roman" w:hAnsi="Times New Roman" w:cs="Times New Roman"/>
          <w:sz w:val="28"/>
          <w:szCs w:val="28"/>
          <w:lang w:eastAsia="en-US"/>
        </w:rPr>
        <w:t>6</w:t>
      </w:r>
      <w:r w:rsidRPr="00A11FF0">
        <w:rPr>
          <w:rFonts w:ascii="Times New Roman" w:hAnsi="Times New Roman" w:cs="Times New Roman"/>
          <w:sz w:val="28"/>
          <w:szCs w:val="28"/>
          <w:lang w:eastAsia="en-US"/>
        </w:rPr>
        <w:t xml:space="preserve"> настоящего раздела.</w:t>
      </w:r>
    </w:p>
    <w:p w:rsidR="00A702BC" w:rsidRPr="00A11FF0" w:rsidRDefault="00A702BC" w:rsidP="00A702BC">
      <w:pPr>
        <w:autoSpaceDE w:val="0"/>
        <w:autoSpaceDN w:val="0"/>
        <w:adjustRightInd w:val="0"/>
        <w:ind w:firstLine="720"/>
        <w:jc w:val="both"/>
        <w:rPr>
          <w:rFonts w:ascii="Times New Roman" w:hAnsi="Times New Roman" w:cs="Times New Roman"/>
          <w:sz w:val="28"/>
          <w:szCs w:val="28"/>
          <w:lang w:eastAsia="en-US"/>
        </w:rPr>
      </w:pPr>
      <w:r w:rsidRPr="00A11FF0">
        <w:rPr>
          <w:rFonts w:ascii="Times New Roman" w:hAnsi="Times New Roman" w:cs="Times New Roman"/>
          <w:sz w:val="28"/>
          <w:szCs w:val="28"/>
        </w:rPr>
        <w:t>3.</w:t>
      </w:r>
      <w:r w:rsidR="006A021F" w:rsidRPr="00A11FF0">
        <w:rPr>
          <w:rFonts w:ascii="Times New Roman" w:hAnsi="Times New Roman" w:cs="Times New Roman"/>
          <w:sz w:val="28"/>
          <w:szCs w:val="28"/>
        </w:rPr>
        <w:t>7</w:t>
      </w:r>
      <w:r w:rsidRPr="00A11FF0">
        <w:rPr>
          <w:rFonts w:ascii="Times New Roman" w:hAnsi="Times New Roman" w:cs="Times New Roman"/>
          <w:sz w:val="28"/>
          <w:szCs w:val="28"/>
        </w:rPr>
        <w:t xml:space="preserve">.6. </w:t>
      </w:r>
      <w:r w:rsidRPr="00A11FF0">
        <w:rPr>
          <w:rFonts w:ascii="Times New Roman" w:hAnsi="Times New Roman" w:cs="Times New Roman"/>
          <w:sz w:val="28"/>
          <w:szCs w:val="28"/>
          <w:lang w:eastAsia="en-US"/>
        </w:rPr>
        <w:t>При обращении заявителя через Единый портал и (или) Региональный портал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и (или) Региональном портале.</w:t>
      </w:r>
    </w:p>
    <w:p w:rsidR="00A702BC" w:rsidRPr="00A11FF0" w:rsidRDefault="00A702BC" w:rsidP="00A702BC">
      <w:pPr>
        <w:autoSpaceDE w:val="0"/>
        <w:autoSpaceDN w:val="0"/>
        <w:adjustRightInd w:val="0"/>
        <w:ind w:firstLine="708"/>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3.</w:t>
      </w:r>
      <w:r w:rsidR="006A021F" w:rsidRPr="00A11FF0">
        <w:rPr>
          <w:rFonts w:ascii="Times New Roman" w:hAnsi="Times New Roman" w:cs="Times New Roman"/>
          <w:sz w:val="28"/>
          <w:szCs w:val="28"/>
          <w:lang w:eastAsia="en-US"/>
        </w:rPr>
        <w:t>7</w:t>
      </w:r>
      <w:r w:rsidRPr="00A11FF0">
        <w:rPr>
          <w:rFonts w:ascii="Times New Roman" w:hAnsi="Times New Roman" w:cs="Times New Roman"/>
          <w:sz w:val="28"/>
          <w:szCs w:val="28"/>
          <w:lang w:eastAsia="en-US"/>
        </w:rPr>
        <w:t>.7. При предоставлении государственной услуги в электронной форме заявителю (представителю заявителя)  направляется:</w:t>
      </w:r>
    </w:p>
    <w:p w:rsidR="00A702BC" w:rsidRPr="00A11FF0" w:rsidRDefault="00A702BC" w:rsidP="00A702BC">
      <w:pPr>
        <w:autoSpaceDE w:val="0"/>
        <w:autoSpaceDN w:val="0"/>
        <w:adjustRightInd w:val="0"/>
        <w:ind w:firstLine="708"/>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 xml:space="preserve">1) уведомление о записи на прием в </w:t>
      </w:r>
      <w:r w:rsidR="006A021F" w:rsidRPr="00A11FF0">
        <w:rPr>
          <w:rFonts w:ascii="Times New Roman" w:hAnsi="Times New Roman" w:cs="Times New Roman"/>
          <w:sz w:val="28"/>
          <w:szCs w:val="28"/>
          <w:lang w:eastAsia="en-US"/>
        </w:rPr>
        <w:t>ОСЗН</w:t>
      </w:r>
      <w:r w:rsidRPr="00A11FF0">
        <w:rPr>
          <w:rFonts w:ascii="Times New Roman" w:hAnsi="Times New Roman" w:cs="Times New Roman"/>
          <w:sz w:val="28"/>
          <w:szCs w:val="28"/>
          <w:lang w:eastAsia="en-US"/>
        </w:rPr>
        <w:t>, содержащее сведения о дате, времени и месте приема;</w:t>
      </w:r>
    </w:p>
    <w:p w:rsidR="00A702BC" w:rsidRPr="00A11FF0" w:rsidRDefault="00A702BC" w:rsidP="00A702BC">
      <w:pPr>
        <w:autoSpaceDE w:val="0"/>
        <w:autoSpaceDN w:val="0"/>
        <w:adjustRightInd w:val="0"/>
        <w:ind w:firstLine="708"/>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 xml:space="preserve">2) уведомление о приеме и регистрации запроса,  содержащее сведения </w:t>
      </w:r>
      <w:r w:rsidR="00A11FF0" w:rsidRPr="00A11FF0">
        <w:rPr>
          <w:rFonts w:ascii="Times New Roman" w:hAnsi="Times New Roman" w:cs="Times New Roman"/>
          <w:sz w:val="28"/>
          <w:szCs w:val="28"/>
          <w:lang w:eastAsia="en-US"/>
        </w:rPr>
        <w:t xml:space="preserve">                     </w:t>
      </w:r>
      <w:r w:rsidRPr="00A11FF0">
        <w:rPr>
          <w:rFonts w:ascii="Times New Roman" w:hAnsi="Times New Roman" w:cs="Times New Roman"/>
          <w:sz w:val="28"/>
          <w:szCs w:val="28"/>
          <w:lang w:eastAsia="en-US"/>
        </w:rPr>
        <w:t>о факте приема запроса и начале процедуры предоставления государственной услуги, а также сведения о дате и времени окончания предоставления государственной услуги;</w:t>
      </w:r>
    </w:p>
    <w:p w:rsidR="00A702BC" w:rsidRPr="00A11FF0" w:rsidRDefault="00A702BC" w:rsidP="00A702BC">
      <w:pPr>
        <w:autoSpaceDE w:val="0"/>
        <w:autoSpaceDN w:val="0"/>
        <w:adjustRightInd w:val="0"/>
        <w:ind w:firstLine="708"/>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3)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A702BC" w:rsidRPr="00A11FF0" w:rsidRDefault="00A702BC" w:rsidP="00A702BC">
      <w:pPr>
        <w:autoSpaceDE w:val="0"/>
        <w:autoSpaceDN w:val="0"/>
        <w:adjustRightInd w:val="0"/>
        <w:ind w:firstLine="708"/>
        <w:jc w:val="both"/>
        <w:rPr>
          <w:rFonts w:ascii="Times New Roman" w:hAnsi="Times New Roman" w:cs="Times New Roman"/>
          <w:sz w:val="28"/>
          <w:szCs w:val="28"/>
          <w:lang w:eastAsia="en-US"/>
        </w:rPr>
      </w:pPr>
      <w:r w:rsidRPr="00A11FF0">
        <w:rPr>
          <w:rFonts w:ascii="Times New Roman" w:hAnsi="Times New Roman" w:cs="Times New Roman"/>
          <w:sz w:val="28"/>
          <w:szCs w:val="28"/>
          <w:lang w:eastAsia="en-US"/>
        </w:rPr>
        <w:t>3.</w:t>
      </w:r>
      <w:r w:rsidR="00A11FF0" w:rsidRPr="00A11FF0">
        <w:rPr>
          <w:rFonts w:ascii="Times New Roman" w:hAnsi="Times New Roman" w:cs="Times New Roman"/>
          <w:sz w:val="28"/>
          <w:szCs w:val="28"/>
          <w:lang w:eastAsia="en-US"/>
        </w:rPr>
        <w:t>7</w:t>
      </w:r>
      <w:r w:rsidRPr="00A11FF0">
        <w:rPr>
          <w:rFonts w:ascii="Times New Roman" w:hAnsi="Times New Roman" w:cs="Times New Roman"/>
          <w:sz w:val="28"/>
          <w:szCs w:val="28"/>
          <w:lang w:eastAsia="en-US"/>
        </w:rPr>
        <w:t>.8. При подаче заявления о предоставлении государственной услуги заявитель (представитель заявителя) может оценить качество предоставления государственной услуги в электронной форме посредством Единого портала и (или) Регионального портала.</w:t>
      </w:r>
    </w:p>
    <w:p w:rsidR="00A702BC" w:rsidRPr="00A11FF0" w:rsidRDefault="00A702BC" w:rsidP="00A702BC">
      <w:pPr>
        <w:autoSpaceDE w:val="0"/>
        <w:autoSpaceDN w:val="0"/>
        <w:adjustRightInd w:val="0"/>
        <w:ind w:firstLine="720"/>
        <w:jc w:val="both"/>
        <w:rPr>
          <w:rFonts w:ascii="Times New Roman" w:hAnsi="Times New Roman" w:cs="Times New Roman"/>
          <w:sz w:val="28"/>
          <w:szCs w:val="28"/>
        </w:rPr>
      </w:pPr>
      <w:r w:rsidRPr="00A11FF0">
        <w:rPr>
          <w:rFonts w:ascii="Times New Roman" w:hAnsi="Times New Roman" w:cs="Times New Roman"/>
          <w:sz w:val="28"/>
          <w:szCs w:val="28"/>
        </w:rPr>
        <w:t>3.</w:t>
      </w:r>
      <w:r w:rsidR="00A11FF0" w:rsidRPr="00A11FF0">
        <w:rPr>
          <w:rFonts w:ascii="Times New Roman" w:hAnsi="Times New Roman" w:cs="Times New Roman"/>
          <w:sz w:val="28"/>
          <w:szCs w:val="28"/>
        </w:rPr>
        <w:t>7</w:t>
      </w:r>
      <w:r w:rsidRPr="00A11FF0">
        <w:rPr>
          <w:rFonts w:ascii="Times New Roman" w:hAnsi="Times New Roman" w:cs="Times New Roman"/>
          <w:sz w:val="28"/>
          <w:szCs w:val="28"/>
        </w:rPr>
        <w:t xml:space="preserve">.9. Заявитель (представитель заявителя) имеет право подать жалобу </w:t>
      </w:r>
      <w:r w:rsidR="00A11FF0" w:rsidRPr="00A11FF0">
        <w:rPr>
          <w:rFonts w:ascii="Times New Roman" w:hAnsi="Times New Roman" w:cs="Times New Roman"/>
          <w:sz w:val="28"/>
          <w:szCs w:val="28"/>
        </w:rPr>
        <w:t xml:space="preserve">                   </w:t>
      </w:r>
      <w:r w:rsidRPr="00A11FF0">
        <w:rPr>
          <w:rFonts w:ascii="Times New Roman" w:hAnsi="Times New Roman" w:cs="Times New Roman"/>
          <w:sz w:val="28"/>
          <w:szCs w:val="28"/>
        </w:rPr>
        <w:t>на решения и действия (бездействие) должностных лиц, государственных гражданских служащих Департамента, ОСЗН с использованием информационно-телекоммуникационной сети «Интернет»</w:t>
      </w:r>
      <w:r w:rsidRPr="00A11FF0">
        <w:rPr>
          <w:rFonts w:ascii="Times New Roman" w:hAnsi="Times New Roman" w:cs="Times New Roman"/>
          <w:bCs/>
          <w:sz w:val="28"/>
          <w:szCs w:val="28"/>
        </w:rPr>
        <w:t xml:space="preserve"> посредством портала  федеральной государственной информационной системы досудебного (внесудебного) обжалования (</w:t>
      </w:r>
      <w:hyperlink r:id="rId8" w:tooltip="https://do.gosuslugi.ru/" w:history="1">
        <w:r w:rsidRPr="00A11FF0">
          <w:rPr>
            <w:rStyle w:val="aa"/>
            <w:rFonts w:ascii="Times New Roman" w:eastAsiaTheme="majorEastAsia" w:hAnsi="Times New Roman" w:cs="Times New Roman"/>
            <w:color w:val="auto"/>
            <w:sz w:val="28"/>
            <w:szCs w:val="28"/>
          </w:rPr>
          <w:t>https://do.gosuslugi.ru/</w:t>
        </w:r>
      </w:hyperlink>
      <w:r w:rsidRPr="00A11FF0">
        <w:rPr>
          <w:rFonts w:ascii="Times New Roman" w:hAnsi="Times New Roman" w:cs="Times New Roman"/>
          <w:bCs/>
          <w:sz w:val="28"/>
          <w:szCs w:val="28"/>
        </w:rPr>
        <w:t>)</w:t>
      </w:r>
      <w:r w:rsidRPr="00A11FF0">
        <w:rPr>
          <w:rFonts w:ascii="Times New Roman" w:hAnsi="Times New Roman" w:cs="Times New Roman"/>
          <w:sz w:val="28"/>
          <w:szCs w:val="28"/>
        </w:rPr>
        <w:t>, Единого портала и (или) Регионального портала.»;</w:t>
      </w:r>
    </w:p>
    <w:p w:rsidR="006423D3" w:rsidRPr="00A52FF2" w:rsidRDefault="006423D3" w:rsidP="004F5BC8">
      <w:pPr>
        <w:shd w:val="clear" w:color="auto" w:fill="FFFFFF"/>
        <w:autoSpaceDE w:val="0"/>
        <w:autoSpaceDN w:val="0"/>
        <w:adjustRightInd w:val="0"/>
        <w:ind w:firstLine="709"/>
        <w:jc w:val="both"/>
        <w:rPr>
          <w:rFonts w:ascii="Times New Roman" w:hAnsi="Times New Roman" w:cs="Times New Roman"/>
          <w:sz w:val="28"/>
          <w:szCs w:val="28"/>
        </w:rPr>
      </w:pPr>
      <w:r w:rsidRPr="00A52FF2">
        <w:rPr>
          <w:rFonts w:ascii="Times New Roman" w:hAnsi="Times New Roman" w:cs="Times New Roman"/>
          <w:sz w:val="28"/>
          <w:szCs w:val="28"/>
        </w:rPr>
        <w:t>4) в разделе 5:</w:t>
      </w:r>
    </w:p>
    <w:p w:rsidR="00A52FF2" w:rsidRPr="00A52FF2" w:rsidRDefault="006423D3" w:rsidP="00A52FF2">
      <w:pPr>
        <w:widowControl/>
        <w:autoSpaceDE w:val="0"/>
        <w:autoSpaceDN w:val="0"/>
        <w:adjustRightInd w:val="0"/>
        <w:ind w:firstLine="720"/>
        <w:jc w:val="both"/>
        <w:rPr>
          <w:rFonts w:ascii="Times New Roman" w:hAnsi="Times New Roman" w:cs="Times New Roman"/>
          <w:sz w:val="28"/>
          <w:szCs w:val="28"/>
        </w:rPr>
      </w:pPr>
      <w:r w:rsidRPr="00A52FF2">
        <w:rPr>
          <w:rFonts w:ascii="Times New Roman" w:hAnsi="Times New Roman" w:cs="Times New Roman"/>
          <w:sz w:val="28"/>
          <w:szCs w:val="28"/>
        </w:rPr>
        <w:t xml:space="preserve">- пункт 5.2 </w:t>
      </w:r>
      <w:r w:rsidR="00A52FF2" w:rsidRPr="00A52FF2">
        <w:rPr>
          <w:rFonts w:ascii="Times New Roman" w:hAnsi="Times New Roman" w:cs="Times New Roman"/>
          <w:sz w:val="28"/>
          <w:szCs w:val="28"/>
        </w:rPr>
        <w:t>дополнить подпунктом 10 следующего содержания:</w:t>
      </w:r>
    </w:p>
    <w:p w:rsidR="00B80954" w:rsidRPr="00A52FF2" w:rsidRDefault="00B80954" w:rsidP="00B80954">
      <w:pPr>
        <w:widowControl/>
        <w:autoSpaceDE w:val="0"/>
        <w:autoSpaceDN w:val="0"/>
        <w:adjustRightInd w:val="0"/>
        <w:jc w:val="both"/>
        <w:rPr>
          <w:rFonts w:ascii="Times New Roman" w:eastAsiaTheme="minorHAnsi" w:hAnsi="Times New Roman" w:cs="Times New Roman"/>
          <w:sz w:val="28"/>
          <w:szCs w:val="28"/>
          <w:lang w:eastAsia="en-US"/>
        </w:rPr>
      </w:pPr>
      <w:r w:rsidRPr="00A52FF2">
        <w:rPr>
          <w:rFonts w:ascii="Times New Roman" w:hAnsi="Times New Roman" w:cs="Times New Roman"/>
          <w:sz w:val="28"/>
          <w:szCs w:val="28"/>
        </w:rPr>
        <w:tab/>
      </w:r>
      <w:r w:rsidR="006423D3" w:rsidRPr="00A52FF2">
        <w:rPr>
          <w:rFonts w:ascii="Times New Roman" w:hAnsi="Times New Roman" w:cs="Times New Roman"/>
          <w:sz w:val="28"/>
          <w:szCs w:val="28"/>
        </w:rPr>
        <w:t>«</w:t>
      </w:r>
      <w:r w:rsidRPr="00A52FF2">
        <w:rPr>
          <w:rFonts w:ascii="Times New Roman" w:hAnsi="Times New Roman" w:cs="Times New Roman"/>
          <w:sz w:val="28"/>
          <w:szCs w:val="28"/>
        </w:rPr>
        <w:t>Т</w:t>
      </w:r>
      <w:r w:rsidRPr="00A52FF2">
        <w:rPr>
          <w:rFonts w:ascii="Times New Roman" w:eastAsiaTheme="minorHAnsi" w:hAnsi="Times New Roman" w:cs="Times New Roman"/>
          <w:sz w:val="28"/>
          <w:szCs w:val="28"/>
          <w:lang w:eastAsia="en-US"/>
        </w:rPr>
        <w:t xml:space="preserve">ребование у заявителя при предоставлении государственной </w:t>
      </w:r>
      <w:r w:rsidR="00A52FF2">
        <w:rPr>
          <w:rFonts w:ascii="Times New Roman" w:eastAsiaTheme="minorHAnsi" w:hAnsi="Times New Roman" w:cs="Times New Roman"/>
          <w:sz w:val="28"/>
          <w:szCs w:val="28"/>
          <w:lang w:eastAsia="en-US"/>
        </w:rPr>
        <w:t xml:space="preserve">                               </w:t>
      </w:r>
      <w:r w:rsidRPr="00A52FF2">
        <w:rPr>
          <w:rFonts w:ascii="Times New Roman" w:eastAsiaTheme="minorHAnsi" w:hAnsi="Times New Roman" w:cs="Times New Roman"/>
          <w:sz w:val="28"/>
          <w:szCs w:val="28"/>
          <w:lang w:eastAsia="en-US"/>
        </w:rPr>
        <w:t xml:space="preserve">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w:t>
      </w:r>
      <w:r w:rsidR="00A52FF2">
        <w:rPr>
          <w:rFonts w:ascii="Times New Roman" w:eastAsiaTheme="minorHAnsi" w:hAnsi="Times New Roman" w:cs="Times New Roman"/>
          <w:sz w:val="28"/>
          <w:szCs w:val="28"/>
          <w:lang w:eastAsia="en-US"/>
        </w:rPr>
        <w:t xml:space="preserve">                    </w:t>
      </w:r>
      <w:r w:rsidRPr="00A52FF2">
        <w:rPr>
          <w:rFonts w:ascii="Times New Roman" w:eastAsiaTheme="minorHAnsi" w:hAnsi="Times New Roman" w:cs="Times New Roman"/>
          <w:sz w:val="28"/>
          <w:szCs w:val="28"/>
          <w:lang w:eastAsia="en-US"/>
        </w:rPr>
        <w:t xml:space="preserve">за исключением случаев, предусмотренных </w:t>
      </w:r>
      <w:hyperlink r:id="rId9" w:history="1">
        <w:r w:rsidRPr="00A52FF2">
          <w:rPr>
            <w:rFonts w:ascii="Times New Roman" w:eastAsiaTheme="minorHAnsi" w:hAnsi="Times New Roman" w:cs="Times New Roman"/>
            <w:sz w:val="28"/>
            <w:szCs w:val="28"/>
            <w:lang w:eastAsia="en-US"/>
          </w:rPr>
          <w:t>пунктом 4 части 1 статьи 7</w:t>
        </w:r>
      </w:hyperlink>
      <w:r w:rsidRPr="00A52FF2">
        <w:rPr>
          <w:rFonts w:ascii="Times New Roman" w:eastAsiaTheme="minorHAnsi" w:hAnsi="Times New Roman" w:cs="Times New Roman"/>
          <w:sz w:val="28"/>
          <w:szCs w:val="28"/>
          <w:lang w:eastAsia="en-US"/>
        </w:rPr>
        <w:t xml:space="preserve"> Федерального закона </w:t>
      </w:r>
      <w:r w:rsidRPr="00A52FF2">
        <w:rPr>
          <w:rFonts w:ascii="Times New Roman" w:hAnsi="Times New Roman" w:cs="Times New Roman"/>
          <w:sz w:val="28"/>
          <w:szCs w:val="28"/>
        </w:rPr>
        <w:t xml:space="preserve">«Об организации предоставления государственных </w:t>
      </w:r>
      <w:r w:rsidR="00A52FF2">
        <w:rPr>
          <w:rFonts w:ascii="Times New Roman" w:hAnsi="Times New Roman" w:cs="Times New Roman"/>
          <w:sz w:val="28"/>
          <w:szCs w:val="28"/>
        </w:rPr>
        <w:t xml:space="preserve">                               </w:t>
      </w:r>
      <w:r w:rsidRPr="00A52FF2">
        <w:rPr>
          <w:rFonts w:ascii="Times New Roman" w:hAnsi="Times New Roman" w:cs="Times New Roman"/>
          <w:sz w:val="28"/>
          <w:szCs w:val="28"/>
        </w:rPr>
        <w:t>и муниципальных услуг»</w:t>
      </w:r>
      <w:r w:rsidRPr="00A52FF2">
        <w:rPr>
          <w:rFonts w:ascii="Times New Roman" w:eastAsiaTheme="minorHAnsi" w:hAnsi="Times New Roman" w:cs="Times New Roman"/>
          <w:sz w:val="28"/>
          <w:szCs w:val="28"/>
          <w:lang w:eastAsia="en-US"/>
        </w:rPr>
        <w:t xml:space="preserve">. </w:t>
      </w:r>
    </w:p>
    <w:p w:rsidR="006423D3" w:rsidRPr="00A52FF2" w:rsidRDefault="00B80954" w:rsidP="00375E6B">
      <w:pPr>
        <w:widowControl/>
        <w:autoSpaceDE w:val="0"/>
        <w:autoSpaceDN w:val="0"/>
        <w:adjustRightInd w:val="0"/>
        <w:jc w:val="both"/>
        <w:rPr>
          <w:rFonts w:ascii="Times New Roman" w:hAnsi="Times New Roman" w:cs="Times New Roman"/>
          <w:sz w:val="28"/>
          <w:szCs w:val="28"/>
        </w:rPr>
      </w:pPr>
      <w:r w:rsidRPr="00A52FF2">
        <w:rPr>
          <w:rFonts w:ascii="Times New Roman" w:eastAsiaTheme="minorHAnsi" w:hAnsi="Times New Roman" w:cs="Times New Roman"/>
          <w:sz w:val="28"/>
          <w:szCs w:val="28"/>
          <w:lang w:eastAsia="en-US"/>
        </w:rPr>
        <w:tab/>
        <w:t xml:space="preserve">В указанном случае досудебное (внесудебное) обжалование заявителем решений и действий (бездействия) МФЦ, работника </w:t>
      </w:r>
      <w:r w:rsidR="00375E6B" w:rsidRPr="00A52FF2">
        <w:rPr>
          <w:rFonts w:ascii="Times New Roman" w:eastAsiaTheme="minorHAnsi" w:hAnsi="Times New Roman" w:cs="Times New Roman"/>
          <w:sz w:val="28"/>
          <w:szCs w:val="28"/>
          <w:lang w:eastAsia="en-US"/>
        </w:rPr>
        <w:t>МФЦ</w:t>
      </w:r>
      <w:r w:rsidRPr="00A52FF2">
        <w:rPr>
          <w:rFonts w:ascii="Times New Roman" w:eastAsiaTheme="minorHAnsi" w:hAnsi="Times New Roman" w:cs="Times New Roman"/>
          <w:sz w:val="28"/>
          <w:szCs w:val="28"/>
          <w:lang w:eastAsia="en-US"/>
        </w:rPr>
        <w:t xml:space="preserve">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w:t>
      </w:r>
      <w:r w:rsidRPr="00A52FF2">
        <w:rPr>
          <w:rFonts w:ascii="Times New Roman" w:eastAsiaTheme="minorHAnsi" w:hAnsi="Times New Roman" w:cs="Times New Roman"/>
          <w:sz w:val="28"/>
          <w:szCs w:val="28"/>
          <w:lang w:eastAsia="en-US"/>
        </w:rPr>
        <w:lastRenderedPageBreak/>
        <w:t xml:space="preserve">муниципальных услуг в полном объеме в порядке, определенном </w:t>
      </w:r>
      <w:r w:rsidR="00A52FF2">
        <w:rPr>
          <w:rFonts w:ascii="Times New Roman" w:eastAsiaTheme="minorHAnsi" w:hAnsi="Times New Roman" w:cs="Times New Roman"/>
          <w:sz w:val="28"/>
          <w:szCs w:val="28"/>
          <w:lang w:eastAsia="en-US"/>
        </w:rPr>
        <w:t xml:space="preserve">                               </w:t>
      </w:r>
      <w:hyperlink r:id="rId10" w:history="1">
        <w:r w:rsidRPr="00A52FF2">
          <w:rPr>
            <w:rFonts w:ascii="Times New Roman" w:eastAsiaTheme="minorHAnsi" w:hAnsi="Times New Roman" w:cs="Times New Roman"/>
            <w:sz w:val="28"/>
            <w:szCs w:val="28"/>
            <w:lang w:eastAsia="en-US"/>
          </w:rPr>
          <w:t>частью 1.3 статьи</w:t>
        </w:r>
        <w:r w:rsidR="00375E6B" w:rsidRPr="00A52FF2">
          <w:rPr>
            <w:rFonts w:ascii="Times New Roman" w:eastAsiaTheme="minorHAnsi" w:hAnsi="Times New Roman" w:cs="Times New Roman"/>
            <w:sz w:val="28"/>
            <w:szCs w:val="28"/>
            <w:lang w:eastAsia="en-US"/>
          </w:rPr>
          <w:t> </w:t>
        </w:r>
        <w:r w:rsidRPr="00A52FF2">
          <w:rPr>
            <w:rFonts w:ascii="Times New Roman" w:eastAsiaTheme="minorHAnsi" w:hAnsi="Times New Roman" w:cs="Times New Roman"/>
            <w:sz w:val="28"/>
            <w:szCs w:val="28"/>
            <w:lang w:eastAsia="en-US"/>
          </w:rPr>
          <w:t>16</w:t>
        </w:r>
      </w:hyperlink>
      <w:r w:rsidR="00375E6B" w:rsidRPr="00A52FF2">
        <w:rPr>
          <w:rFonts w:ascii="Times New Roman" w:eastAsiaTheme="minorHAnsi" w:hAnsi="Times New Roman" w:cs="Times New Roman"/>
          <w:sz w:val="28"/>
          <w:szCs w:val="28"/>
          <w:lang w:eastAsia="en-US"/>
        </w:rPr>
        <w:t xml:space="preserve"> Федерального закона «</w:t>
      </w:r>
      <w:r w:rsidR="00375E6B" w:rsidRPr="00A52FF2">
        <w:rPr>
          <w:rFonts w:ascii="Times New Roman" w:hAnsi="Times New Roman" w:cs="Times New Roman"/>
          <w:sz w:val="28"/>
          <w:szCs w:val="28"/>
        </w:rPr>
        <w:t>Об организации предоставления государственных и муниципальных услуг</w:t>
      </w:r>
      <w:r w:rsidR="006423D3" w:rsidRPr="00A52FF2">
        <w:rPr>
          <w:rFonts w:ascii="Times New Roman" w:hAnsi="Times New Roman" w:cs="Times New Roman"/>
          <w:sz w:val="28"/>
          <w:szCs w:val="28"/>
        </w:rPr>
        <w:t>.»;</w:t>
      </w:r>
    </w:p>
    <w:p w:rsidR="00615846" w:rsidRPr="00A52FF2" w:rsidRDefault="00615846" w:rsidP="006423D3">
      <w:pPr>
        <w:widowControl/>
        <w:autoSpaceDE w:val="0"/>
        <w:autoSpaceDN w:val="0"/>
        <w:adjustRightInd w:val="0"/>
        <w:ind w:firstLine="720"/>
        <w:jc w:val="both"/>
        <w:rPr>
          <w:rFonts w:ascii="Times New Roman" w:hAnsi="Times New Roman" w:cs="Times New Roman"/>
          <w:sz w:val="28"/>
          <w:szCs w:val="28"/>
        </w:rPr>
      </w:pPr>
      <w:r w:rsidRPr="00A52FF2">
        <w:rPr>
          <w:rFonts w:ascii="Times New Roman" w:hAnsi="Times New Roman" w:cs="Times New Roman"/>
          <w:sz w:val="28"/>
          <w:szCs w:val="28"/>
        </w:rPr>
        <w:t>- пункт 5.3 признать утратившим силу;</w:t>
      </w:r>
    </w:p>
    <w:p w:rsidR="006423D3" w:rsidRPr="00A52FF2" w:rsidRDefault="006423D3" w:rsidP="006423D3">
      <w:pPr>
        <w:widowControl/>
        <w:autoSpaceDE w:val="0"/>
        <w:autoSpaceDN w:val="0"/>
        <w:adjustRightInd w:val="0"/>
        <w:ind w:firstLine="720"/>
        <w:jc w:val="both"/>
        <w:rPr>
          <w:rFonts w:ascii="Times New Roman" w:hAnsi="Times New Roman" w:cs="Times New Roman"/>
          <w:sz w:val="28"/>
          <w:szCs w:val="28"/>
        </w:rPr>
      </w:pPr>
      <w:r w:rsidRPr="00A52FF2">
        <w:rPr>
          <w:rFonts w:ascii="Times New Roman" w:hAnsi="Times New Roman" w:cs="Times New Roman"/>
          <w:sz w:val="28"/>
          <w:szCs w:val="28"/>
        </w:rPr>
        <w:t>- изложить пункт 5.5 в следующей редакции:</w:t>
      </w:r>
    </w:p>
    <w:p w:rsidR="006423D3" w:rsidRPr="00A52FF2" w:rsidRDefault="006423D3" w:rsidP="006423D3">
      <w:pPr>
        <w:pStyle w:val="ConsPlusNormal"/>
        <w:ind w:firstLine="709"/>
        <w:jc w:val="both"/>
      </w:pPr>
      <w:r w:rsidRPr="00A52FF2">
        <w:t xml:space="preserve">«5.5. 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руководителя органа, предоставляющего государственную услугу, может быть направлена по почте, с использованием информационно-телекоммуникационной сети </w:t>
      </w:r>
      <w:r w:rsidR="00255886" w:rsidRPr="00A52FF2">
        <w:t>«</w:t>
      </w:r>
      <w:r w:rsidRPr="00A52FF2">
        <w:t>Интернет</w:t>
      </w:r>
      <w:r w:rsidR="00255886" w:rsidRPr="00A52FF2">
        <w:t>»</w:t>
      </w:r>
      <w:r w:rsidRPr="00A52FF2">
        <w:t>,</w:t>
      </w:r>
      <w:r w:rsidRPr="00A52FF2">
        <w:rPr>
          <w:bCs/>
        </w:rPr>
        <w:t xml:space="preserve"> посредством портала  федеральной государственной информационной  системы досудебного (внесудебного) обжалования (</w:t>
      </w:r>
      <w:hyperlink r:id="rId11" w:tooltip="https://do.gosuslugi.ru/" w:history="1">
        <w:r w:rsidRPr="00A52FF2">
          <w:rPr>
            <w:bCs/>
          </w:rPr>
          <w:t>https://do.gosuslugi.ru</w:t>
        </w:r>
        <w:r w:rsidRPr="00A52FF2">
          <w:rPr>
            <w:bCs/>
            <w:u w:val="single"/>
          </w:rPr>
          <w:t>/</w:t>
        </w:r>
      </w:hyperlink>
      <w:r w:rsidRPr="00A52FF2">
        <w:rPr>
          <w:bCs/>
        </w:rPr>
        <w:t>),</w:t>
      </w:r>
      <w:r w:rsidRPr="00A52FF2">
        <w:t xml:space="preserve">  официального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w:t>
      </w:r>
      <w:r w:rsidR="00B80954" w:rsidRPr="00A52FF2">
        <w:t>».</w:t>
      </w:r>
    </w:p>
    <w:p w:rsidR="00B80954" w:rsidRPr="00A52FF2" w:rsidRDefault="00B80954" w:rsidP="00B80954">
      <w:pPr>
        <w:widowControl/>
        <w:autoSpaceDE w:val="0"/>
        <w:autoSpaceDN w:val="0"/>
        <w:adjustRightInd w:val="0"/>
        <w:ind w:firstLine="720"/>
        <w:jc w:val="both"/>
        <w:rPr>
          <w:rFonts w:ascii="Times New Roman" w:hAnsi="Times New Roman" w:cs="Times New Roman"/>
          <w:sz w:val="28"/>
          <w:szCs w:val="28"/>
        </w:rPr>
      </w:pPr>
      <w:r w:rsidRPr="00A52FF2">
        <w:rPr>
          <w:rFonts w:ascii="Times New Roman" w:hAnsi="Times New Roman" w:cs="Times New Roman"/>
          <w:sz w:val="28"/>
          <w:szCs w:val="28"/>
        </w:rPr>
        <w:t>- дополнить пунктом 5.11. следующего содержания:</w:t>
      </w:r>
    </w:p>
    <w:p w:rsidR="00B80954" w:rsidRPr="00A52FF2" w:rsidRDefault="00B80954" w:rsidP="00B80954">
      <w:pPr>
        <w:autoSpaceDE w:val="0"/>
        <w:autoSpaceDN w:val="0"/>
        <w:ind w:firstLine="540"/>
        <w:jc w:val="both"/>
        <w:rPr>
          <w:rFonts w:ascii="Times New Roman" w:hAnsi="Times New Roman" w:cs="Times New Roman"/>
          <w:bCs/>
          <w:sz w:val="28"/>
          <w:szCs w:val="28"/>
        </w:rPr>
      </w:pPr>
      <w:r w:rsidRPr="00A52FF2">
        <w:rPr>
          <w:rFonts w:ascii="Times New Roman" w:hAnsi="Times New Roman" w:cs="Times New Roman"/>
          <w:sz w:val="28"/>
          <w:szCs w:val="28"/>
        </w:rPr>
        <w:t>«</w:t>
      </w:r>
      <w:r w:rsidRPr="00A52FF2">
        <w:rPr>
          <w:rFonts w:ascii="Times New Roman" w:hAnsi="Times New Roman" w:cs="Times New Roman"/>
          <w:bCs/>
          <w:sz w:val="28"/>
          <w:szCs w:val="28"/>
        </w:rPr>
        <w:t>«5.11. Информация, содержащаяся в данном разделе, подлежит обязательному размещению на Едином портале и (или) Региональном портале. Департамент, обеспечивает в установленном порядке размещение и актуализацию сведений</w:t>
      </w:r>
      <w:r w:rsidR="00A52FF2" w:rsidRPr="00A52FF2">
        <w:rPr>
          <w:rFonts w:ascii="Times New Roman" w:hAnsi="Times New Roman" w:cs="Times New Roman"/>
          <w:bCs/>
          <w:sz w:val="28"/>
          <w:szCs w:val="28"/>
        </w:rPr>
        <w:t xml:space="preserve">                    </w:t>
      </w:r>
      <w:r w:rsidRPr="00A52FF2">
        <w:rPr>
          <w:rFonts w:ascii="Times New Roman" w:hAnsi="Times New Roman" w:cs="Times New Roman"/>
          <w:bCs/>
          <w:sz w:val="28"/>
          <w:szCs w:val="28"/>
        </w:rPr>
        <w:t xml:space="preserve"> в соответствующем разделе Реестра.».</w:t>
      </w:r>
    </w:p>
    <w:p w:rsidR="001B13A5" w:rsidRPr="003C3E23" w:rsidRDefault="001B13A5" w:rsidP="00C170CF">
      <w:pPr>
        <w:ind w:right="-1"/>
        <w:rPr>
          <w:rFonts w:ascii="Times New Roman" w:hAnsi="Times New Roman" w:cs="Times New Roman"/>
          <w:color w:val="A6A6A6" w:themeColor="background1" w:themeShade="A6"/>
          <w:sz w:val="28"/>
          <w:szCs w:val="28"/>
        </w:rPr>
      </w:pPr>
    </w:p>
    <w:p w:rsidR="00636E94" w:rsidRPr="00782779" w:rsidRDefault="00636E94" w:rsidP="00C170CF">
      <w:pPr>
        <w:ind w:right="-1"/>
        <w:rPr>
          <w:rFonts w:ascii="Times New Roman" w:hAnsi="Times New Roman" w:cs="Times New Roman"/>
          <w:sz w:val="27"/>
          <w:szCs w:val="27"/>
        </w:rPr>
      </w:pPr>
    </w:p>
    <w:p w:rsidR="00636E94" w:rsidRPr="00782779" w:rsidRDefault="00636E94" w:rsidP="00C170CF">
      <w:pPr>
        <w:ind w:right="-1"/>
        <w:rPr>
          <w:rFonts w:ascii="Times New Roman" w:hAnsi="Times New Roman" w:cs="Times New Roman"/>
          <w:sz w:val="27"/>
          <w:szCs w:val="27"/>
        </w:rPr>
      </w:pPr>
    </w:p>
    <w:p w:rsidR="00786F33" w:rsidRPr="00A52FF2" w:rsidRDefault="00786F33" w:rsidP="004A4130">
      <w:pPr>
        <w:ind w:right="-1"/>
        <w:jc w:val="both"/>
        <w:rPr>
          <w:rFonts w:ascii="Times New Roman" w:hAnsi="Times New Roman" w:cs="Times New Roman"/>
          <w:sz w:val="28"/>
          <w:szCs w:val="28"/>
        </w:rPr>
      </w:pPr>
      <w:r w:rsidRPr="00A52FF2">
        <w:rPr>
          <w:rFonts w:ascii="Times New Roman" w:hAnsi="Times New Roman" w:cs="Times New Roman"/>
          <w:sz w:val="28"/>
          <w:szCs w:val="28"/>
        </w:rPr>
        <w:t xml:space="preserve">Губернатор </w:t>
      </w:r>
    </w:p>
    <w:p w:rsidR="0056560C" w:rsidRPr="00A52FF2" w:rsidRDefault="00786F33" w:rsidP="004A4130">
      <w:pPr>
        <w:ind w:right="-1"/>
        <w:jc w:val="both"/>
        <w:rPr>
          <w:rFonts w:ascii="Times New Roman" w:hAnsi="Times New Roman" w:cs="Times New Roman"/>
          <w:b/>
          <w:sz w:val="28"/>
          <w:szCs w:val="28"/>
        </w:rPr>
      </w:pPr>
      <w:r w:rsidRPr="00A52FF2">
        <w:rPr>
          <w:rFonts w:ascii="Times New Roman" w:hAnsi="Times New Roman" w:cs="Times New Roman"/>
          <w:sz w:val="28"/>
          <w:szCs w:val="28"/>
        </w:rPr>
        <w:t xml:space="preserve">Смоленской области                                                      </w:t>
      </w:r>
      <w:r w:rsidR="00FB2469" w:rsidRPr="00A52FF2">
        <w:rPr>
          <w:rFonts w:ascii="Times New Roman" w:hAnsi="Times New Roman" w:cs="Times New Roman"/>
          <w:sz w:val="28"/>
          <w:szCs w:val="28"/>
        </w:rPr>
        <w:t xml:space="preserve"> </w:t>
      </w:r>
      <w:r w:rsidR="001B13A5" w:rsidRPr="00A52FF2">
        <w:rPr>
          <w:rFonts w:ascii="Times New Roman" w:hAnsi="Times New Roman" w:cs="Times New Roman"/>
          <w:sz w:val="28"/>
          <w:szCs w:val="28"/>
        </w:rPr>
        <w:t xml:space="preserve"> </w:t>
      </w:r>
      <w:r w:rsidRPr="00A52FF2">
        <w:rPr>
          <w:rFonts w:ascii="Times New Roman" w:hAnsi="Times New Roman" w:cs="Times New Roman"/>
          <w:sz w:val="28"/>
          <w:szCs w:val="28"/>
        </w:rPr>
        <w:t xml:space="preserve">    </w:t>
      </w:r>
      <w:r w:rsidR="00534FDE" w:rsidRPr="00A52FF2">
        <w:rPr>
          <w:rFonts w:ascii="Times New Roman" w:hAnsi="Times New Roman" w:cs="Times New Roman"/>
          <w:sz w:val="28"/>
          <w:szCs w:val="28"/>
        </w:rPr>
        <w:t xml:space="preserve">              </w:t>
      </w:r>
      <w:r w:rsidRPr="00A52FF2">
        <w:rPr>
          <w:rFonts w:ascii="Times New Roman" w:hAnsi="Times New Roman" w:cs="Times New Roman"/>
          <w:sz w:val="28"/>
          <w:szCs w:val="28"/>
        </w:rPr>
        <w:t xml:space="preserve">     </w:t>
      </w:r>
      <w:r w:rsidRPr="00A52FF2">
        <w:rPr>
          <w:rFonts w:ascii="Times New Roman" w:hAnsi="Times New Roman" w:cs="Times New Roman"/>
          <w:b/>
          <w:sz w:val="28"/>
          <w:szCs w:val="28"/>
        </w:rPr>
        <w:t>А.В. Островский</w:t>
      </w:r>
    </w:p>
    <w:sectPr w:rsidR="0056560C" w:rsidRPr="00A52FF2" w:rsidSect="00961D19">
      <w:headerReference w:type="default" r:id="rId12"/>
      <w:pgSz w:w="11906" w:h="16838"/>
      <w:pgMar w:top="1134" w:right="567" w:bottom="1134" w:left="1134" w:header="51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29F" w:rsidRDefault="0053029F" w:rsidP="001A7352">
      <w:r>
        <w:separator/>
      </w:r>
    </w:p>
  </w:endnote>
  <w:endnote w:type="continuationSeparator" w:id="1">
    <w:p w:rsidR="0053029F" w:rsidRDefault="0053029F" w:rsidP="001A73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29F" w:rsidRDefault="0053029F" w:rsidP="001A7352">
      <w:r>
        <w:separator/>
      </w:r>
    </w:p>
  </w:footnote>
  <w:footnote w:type="continuationSeparator" w:id="1">
    <w:p w:rsidR="0053029F" w:rsidRDefault="0053029F" w:rsidP="001A7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29569"/>
      <w:docPartObj>
        <w:docPartGallery w:val="Page Numbers (Top of Page)"/>
        <w:docPartUnique/>
      </w:docPartObj>
    </w:sdtPr>
    <w:sdtEndPr>
      <w:rPr>
        <w:rFonts w:ascii="Times New Roman" w:hAnsi="Times New Roman" w:cs="Times New Roman"/>
        <w:sz w:val="24"/>
        <w:szCs w:val="24"/>
      </w:rPr>
    </w:sdtEndPr>
    <w:sdtContent>
      <w:p w:rsidR="001A7352" w:rsidRPr="00AD3B1A" w:rsidRDefault="00925924">
        <w:pPr>
          <w:pStyle w:val="a6"/>
          <w:jc w:val="center"/>
          <w:rPr>
            <w:rFonts w:ascii="Times New Roman" w:hAnsi="Times New Roman" w:cs="Times New Roman"/>
            <w:sz w:val="24"/>
            <w:szCs w:val="24"/>
          </w:rPr>
        </w:pPr>
        <w:r w:rsidRPr="00AD3B1A">
          <w:rPr>
            <w:rFonts w:ascii="Times New Roman" w:hAnsi="Times New Roman" w:cs="Times New Roman"/>
            <w:sz w:val="24"/>
            <w:szCs w:val="24"/>
          </w:rPr>
          <w:fldChar w:fldCharType="begin"/>
        </w:r>
        <w:r w:rsidR="00515B59" w:rsidRPr="00AD3B1A">
          <w:rPr>
            <w:rFonts w:ascii="Times New Roman" w:hAnsi="Times New Roman" w:cs="Times New Roman"/>
            <w:sz w:val="24"/>
            <w:szCs w:val="24"/>
          </w:rPr>
          <w:instrText xml:space="preserve"> PAGE   \* MERGEFORMAT </w:instrText>
        </w:r>
        <w:r w:rsidRPr="00AD3B1A">
          <w:rPr>
            <w:rFonts w:ascii="Times New Roman" w:hAnsi="Times New Roman" w:cs="Times New Roman"/>
            <w:sz w:val="24"/>
            <w:szCs w:val="24"/>
          </w:rPr>
          <w:fldChar w:fldCharType="separate"/>
        </w:r>
        <w:r w:rsidR="00A52FF2">
          <w:rPr>
            <w:rFonts w:ascii="Times New Roman" w:hAnsi="Times New Roman" w:cs="Times New Roman"/>
            <w:noProof/>
            <w:sz w:val="24"/>
            <w:szCs w:val="24"/>
          </w:rPr>
          <w:t>2</w:t>
        </w:r>
        <w:r w:rsidRPr="00AD3B1A">
          <w:rPr>
            <w:rFonts w:ascii="Times New Roman" w:hAnsi="Times New Roman" w:cs="Times New Roman"/>
            <w:sz w:val="24"/>
            <w:szCs w:val="24"/>
          </w:rPr>
          <w:fldChar w:fldCharType="end"/>
        </w:r>
      </w:p>
    </w:sdtContent>
  </w:sdt>
  <w:p w:rsidR="001A7352" w:rsidRDefault="001A735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7228"/>
    <w:multiLevelType w:val="hybridMultilevel"/>
    <w:tmpl w:val="7B60B4BE"/>
    <w:lvl w:ilvl="0" w:tplc="FA403576">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029B6"/>
    <w:multiLevelType w:val="hybridMultilevel"/>
    <w:tmpl w:val="32AAF470"/>
    <w:lvl w:ilvl="0" w:tplc="62DAD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5177CD"/>
    <w:multiLevelType w:val="hybridMultilevel"/>
    <w:tmpl w:val="B8A29C1E"/>
    <w:lvl w:ilvl="0" w:tplc="6B645E5E">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3C472B1D"/>
    <w:multiLevelType w:val="hybridMultilevel"/>
    <w:tmpl w:val="E10C22A4"/>
    <w:lvl w:ilvl="0" w:tplc="276EFD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AD4AC8"/>
    <w:multiLevelType w:val="hybridMultilevel"/>
    <w:tmpl w:val="808AB848"/>
    <w:lvl w:ilvl="0" w:tplc="BC42E5E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02145F1"/>
    <w:multiLevelType w:val="hybridMultilevel"/>
    <w:tmpl w:val="9370CC86"/>
    <w:lvl w:ilvl="0" w:tplc="37D0AE84">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A6E556A"/>
    <w:multiLevelType w:val="hybridMultilevel"/>
    <w:tmpl w:val="043E1236"/>
    <w:lvl w:ilvl="0" w:tplc="5650A80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37821E2"/>
    <w:multiLevelType w:val="hybridMultilevel"/>
    <w:tmpl w:val="25825912"/>
    <w:lvl w:ilvl="0" w:tplc="CA06B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1"/>
  </w:num>
  <w:num w:numId="4">
    <w:abstractNumId w:val="4"/>
  </w:num>
  <w:num w:numId="5">
    <w:abstractNumId w:val="2"/>
  </w:num>
  <w:num w:numId="6">
    <w:abstractNumId w:val="5"/>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footnotePr>
    <w:footnote w:id="0"/>
    <w:footnote w:id="1"/>
  </w:footnotePr>
  <w:endnotePr>
    <w:endnote w:id="0"/>
    <w:endnote w:id="1"/>
  </w:endnotePr>
  <w:compat/>
  <w:rsids>
    <w:rsidRoot w:val="00263BB4"/>
    <w:rsid w:val="00006595"/>
    <w:rsid w:val="0000796B"/>
    <w:rsid w:val="00007F32"/>
    <w:rsid w:val="00010FAA"/>
    <w:rsid w:val="000114C5"/>
    <w:rsid w:val="00015126"/>
    <w:rsid w:val="00021F81"/>
    <w:rsid w:val="00022C80"/>
    <w:rsid w:val="00023FED"/>
    <w:rsid w:val="00025CEA"/>
    <w:rsid w:val="000274A4"/>
    <w:rsid w:val="000301F5"/>
    <w:rsid w:val="000329B0"/>
    <w:rsid w:val="000334FC"/>
    <w:rsid w:val="000341D2"/>
    <w:rsid w:val="0003600A"/>
    <w:rsid w:val="00042A7C"/>
    <w:rsid w:val="00044276"/>
    <w:rsid w:val="00046AE3"/>
    <w:rsid w:val="00053D42"/>
    <w:rsid w:val="00060180"/>
    <w:rsid w:val="00062172"/>
    <w:rsid w:val="0006600D"/>
    <w:rsid w:val="000662DD"/>
    <w:rsid w:val="000747D5"/>
    <w:rsid w:val="00074D29"/>
    <w:rsid w:val="000762DD"/>
    <w:rsid w:val="00080F39"/>
    <w:rsid w:val="00086976"/>
    <w:rsid w:val="00086E30"/>
    <w:rsid w:val="00092FEA"/>
    <w:rsid w:val="00093FC4"/>
    <w:rsid w:val="0009657C"/>
    <w:rsid w:val="000A20B9"/>
    <w:rsid w:val="000A279B"/>
    <w:rsid w:val="000A28D2"/>
    <w:rsid w:val="000A3FB1"/>
    <w:rsid w:val="000A4EBD"/>
    <w:rsid w:val="000A6012"/>
    <w:rsid w:val="000A6950"/>
    <w:rsid w:val="000A7D50"/>
    <w:rsid w:val="000B28C4"/>
    <w:rsid w:val="000B3347"/>
    <w:rsid w:val="000B3FC4"/>
    <w:rsid w:val="000C05B9"/>
    <w:rsid w:val="000C1A00"/>
    <w:rsid w:val="000C387B"/>
    <w:rsid w:val="000C3F76"/>
    <w:rsid w:val="000C5348"/>
    <w:rsid w:val="000D4FC1"/>
    <w:rsid w:val="000D73A2"/>
    <w:rsid w:val="000E04F0"/>
    <w:rsid w:val="000E1ECD"/>
    <w:rsid w:val="000E295F"/>
    <w:rsid w:val="000E3193"/>
    <w:rsid w:val="000E45C8"/>
    <w:rsid w:val="000E521A"/>
    <w:rsid w:val="000E5FBE"/>
    <w:rsid w:val="000E634C"/>
    <w:rsid w:val="000E6532"/>
    <w:rsid w:val="000E70CD"/>
    <w:rsid w:val="000F2734"/>
    <w:rsid w:val="000F39BA"/>
    <w:rsid w:val="0010043A"/>
    <w:rsid w:val="001004CE"/>
    <w:rsid w:val="00102595"/>
    <w:rsid w:val="00103694"/>
    <w:rsid w:val="00115A44"/>
    <w:rsid w:val="00117A0C"/>
    <w:rsid w:val="00120316"/>
    <w:rsid w:val="00120FCB"/>
    <w:rsid w:val="00122018"/>
    <w:rsid w:val="00122261"/>
    <w:rsid w:val="0012526E"/>
    <w:rsid w:val="00133CE1"/>
    <w:rsid w:val="00133D7A"/>
    <w:rsid w:val="00135369"/>
    <w:rsid w:val="0013684E"/>
    <w:rsid w:val="00142B2F"/>
    <w:rsid w:val="00144FE7"/>
    <w:rsid w:val="0014761F"/>
    <w:rsid w:val="00147A1A"/>
    <w:rsid w:val="00153539"/>
    <w:rsid w:val="00165759"/>
    <w:rsid w:val="00174E22"/>
    <w:rsid w:val="00176AA2"/>
    <w:rsid w:val="001770EE"/>
    <w:rsid w:val="001808FA"/>
    <w:rsid w:val="00181BE3"/>
    <w:rsid w:val="00187B3E"/>
    <w:rsid w:val="00193C76"/>
    <w:rsid w:val="0019610A"/>
    <w:rsid w:val="00196621"/>
    <w:rsid w:val="00197084"/>
    <w:rsid w:val="001A27DE"/>
    <w:rsid w:val="001A29AA"/>
    <w:rsid w:val="001A5854"/>
    <w:rsid w:val="001A69C6"/>
    <w:rsid w:val="001A7236"/>
    <w:rsid w:val="001A7352"/>
    <w:rsid w:val="001A7616"/>
    <w:rsid w:val="001B13A5"/>
    <w:rsid w:val="001B464C"/>
    <w:rsid w:val="001B722C"/>
    <w:rsid w:val="001B7DFD"/>
    <w:rsid w:val="001C01BD"/>
    <w:rsid w:val="001C0CBB"/>
    <w:rsid w:val="001C3D18"/>
    <w:rsid w:val="001C4F12"/>
    <w:rsid w:val="001C69CD"/>
    <w:rsid w:val="001D69F1"/>
    <w:rsid w:val="001D7A5B"/>
    <w:rsid w:val="001E4BA0"/>
    <w:rsid w:val="001F4413"/>
    <w:rsid w:val="00200EAC"/>
    <w:rsid w:val="00205491"/>
    <w:rsid w:val="00210C0F"/>
    <w:rsid w:val="00210C16"/>
    <w:rsid w:val="00211BF9"/>
    <w:rsid w:val="00215C23"/>
    <w:rsid w:val="0022097D"/>
    <w:rsid w:val="00220FCB"/>
    <w:rsid w:val="002217A7"/>
    <w:rsid w:val="0022298E"/>
    <w:rsid w:val="00224337"/>
    <w:rsid w:val="00230A39"/>
    <w:rsid w:val="00230DF0"/>
    <w:rsid w:val="0023290F"/>
    <w:rsid w:val="00232DE0"/>
    <w:rsid w:val="00233D7C"/>
    <w:rsid w:val="00241E47"/>
    <w:rsid w:val="00242B21"/>
    <w:rsid w:val="00243D4E"/>
    <w:rsid w:val="002471DA"/>
    <w:rsid w:val="00252ADD"/>
    <w:rsid w:val="00255886"/>
    <w:rsid w:val="00257B3D"/>
    <w:rsid w:val="002607DE"/>
    <w:rsid w:val="0026160B"/>
    <w:rsid w:val="002622FC"/>
    <w:rsid w:val="00263716"/>
    <w:rsid w:val="00263BB4"/>
    <w:rsid w:val="00270BE5"/>
    <w:rsid w:val="002722DD"/>
    <w:rsid w:val="002770CA"/>
    <w:rsid w:val="002801B6"/>
    <w:rsid w:val="002805C1"/>
    <w:rsid w:val="00290A2F"/>
    <w:rsid w:val="00291565"/>
    <w:rsid w:val="002950DB"/>
    <w:rsid w:val="0029638F"/>
    <w:rsid w:val="002A2ABD"/>
    <w:rsid w:val="002A44CE"/>
    <w:rsid w:val="002A5F44"/>
    <w:rsid w:val="002B2D92"/>
    <w:rsid w:val="002B5A4D"/>
    <w:rsid w:val="002B7274"/>
    <w:rsid w:val="002B748C"/>
    <w:rsid w:val="002C5458"/>
    <w:rsid w:val="002D1B8B"/>
    <w:rsid w:val="002D2238"/>
    <w:rsid w:val="002D3AAD"/>
    <w:rsid w:val="002D4C9C"/>
    <w:rsid w:val="002E4C73"/>
    <w:rsid w:val="002F5667"/>
    <w:rsid w:val="00300FF4"/>
    <w:rsid w:val="00301E85"/>
    <w:rsid w:val="00301FCB"/>
    <w:rsid w:val="00302571"/>
    <w:rsid w:val="00307DB1"/>
    <w:rsid w:val="00310C00"/>
    <w:rsid w:val="00314783"/>
    <w:rsid w:val="003201A3"/>
    <w:rsid w:val="00323139"/>
    <w:rsid w:val="00326F28"/>
    <w:rsid w:val="0034066A"/>
    <w:rsid w:val="00340E1A"/>
    <w:rsid w:val="00346A5D"/>
    <w:rsid w:val="003501EA"/>
    <w:rsid w:val="00350952"/>
    <w:rsid w:val="003515C6"/>
    <w:rsid w:val="00352A00"/>
    <w:rsid w:val="0035308C"/>
    <w:rsid w:val="00353630"/>
    <w:rsid w:val="00355DB0"/>
    <w:rsid w:val="0036407C"/>
    <w:rsid w:val="00364F09"/>
    <w:rsid w:val="00366BF9"/>
    <w:rsid w:val="00370CF2"/>
    <w:rsid w:val="003732D8"/>
    <w:rsid w:val="00373E4B"/>
    <w:rsid w:val="00374129"/>
    <w:rsid w:val="00375E6B"/>
    <w:rsid w:val="00376D40"/>
    <w:rsid w:val="00381159"/>
    <w:rsid w:val="0038295A"/>
    <w:rsid w:val="00384EA1"/>
    <w:rsid w:val="00390464"/>
    <w:rsid w:val="00391636"/>
    <w:rsid w:val="00391FA2"/>
    <w:rsid w:val="003966D7"/>
    <w:rsid w:val="00397B23"/>
    <w:rsid w:val="003A1EC5"/>
    <w:rsid w:val="003B061E"/>
    <w:rsid w:val="003B094C"/>
    <w:rsid w:val="003B16BF"/>
    <w:rsid w:val="003B29C4"/>
    <w:rsid w:val="003B35A6"/>
    <w:rsid w:val="003B5F7F"/>
    <w:rsid w:val="003B605C"/>
    <w:rsid w:val="003C0580"/>
    <w:rsid w:val="003C372D"/>
    <w:rsid w:val="003C3D6E"/>
    <w:rsid w:val="003C3E23"/>
    <w:rsid w:val="003C5A47"/>
    <w:rsid w:val="003C7425"/>
    <w:rsid w:val="003D0A19"/>
    <w:rsid w:val="003D1209"/>
    <w:rsid w:val="003D1494"/>
    <w:rsid w:val="003D2C47"/>
    <w:rsid w:val="003D3483"/>
    <w:rsid w:val="003E28C3"/>
    <w:rsid w:val="003E4726"/>
    <w:rsid w:val="003E48E7"/>
    <w:rsid w:val="003F1554"/>
    <w:rsid w:val="003F64CA"/>
    <w:rsid w:val="003F6DC7"/>
    <w:rsid w:val="003F75E8"/>
    <w:rsid w:val="0040029A"/>
    <w:rsid w:val="00400E4B"/>
    <w:rsid w:val="004010A5"/>
    <w:rsid w:val="004010B4"/>
    <w:rsid w:val="0040458F"/>
    <w:rsid w:val="0040587F"/>
    <w:rsid w:val="004062FF"/>
    <w:rsid w:val="004063F5"/>
    <w:rsid w:val="00420373"/>
    <w:rsid w:val="00422A05"/>
    <w:rsid w:val="00424CBF"/>
    <w:rsid w:val="0042510E"/>
    <w:rsid w:val="00430966"/>
    <w:rsid w:val="00431029"/>
    <w:rsid w:val="00431576"/>
    <w:rsid w:val="00433964"/>
    <w:rsid w:val="004417F3"/>
    <w:rsid w:val="00441E82"/>
    <w:rsid w:val="00442A33"/>
    <w:rsid w:val="0044367C"/>
    <w:rsid w:val="004467A7"/>
    <w:rsid w:val="00447008"/>
    <w:rsid w:val="00452BC8"/>
    <w:rsid w:val="00454288"/>
    <w:rsid w:val="00454B9D"/>
    <w:rsid w:val="00454F26"/>
    <w:rsid w:val="00465F03"/>
    <w:rsid w:val="004744E4"/>
    <w:rsid w:val="004746F9"/>
    <w:rsid w:val="00481DC0"/>
    <w:rsid w:val="00482444"/>
    <w:rsid w:val="00486191"/>
    <w:rsid w:val="00486FAC"/>
    <w:rsid w:val="00492144"/>
    <w:rsid w:val="00493D95"/>
    <w:rsid w:val="004967F7"/>
    <w:rsid w:val="004A0E57"/>
    <w:rsid w:val="004A2480"/>
    <w:rsid w:val="004A2C14"/>
    <w:rsid w:val="004A326C"/>
    <w:rsid w:val="004A4130"/>
    <w:rsid w:val="004A49BC"/>
    <w:rsid w:val="004A5039"/>
    <w:rsid w:val="004A6F1C"/>
    <w:rsid w:val="004A7007"/>
    <w:rsid w:val="004A79EB"/>
    <w:rsid w:val="004B241E"/>
    <w:rsid w:val="004B44CC"/>
    <w:rsid w:val="004B594F"/>
    <w:rsid w:val="004C4326"/>
    <w:rsid w:val="004C4E80"/>
    <w:rsid w:val="004D4CC6"/>
    <w:rsid w:val="004D7386"/>
    <w:rsid w:val="004E5532"/>
    <w:rsid w:val="004F1274"/>
    <w:rsid w:val="004F5BC8"/>
    <w:rsid w:val="004F6303"/>
    <w:rsid w:val="004F7031"/>
    <w:rsid w:val="004F7527"/>
    <w:rsid w:val="004F7A6F"/>
    <w:rsid w:val="005042F4"/>
    <w:rsid w:val="0050489A"/>
    <w:rsid w:val="00507885"/>
    <w:rsid w:val="0051165B"/>
    <w:rsid w:val="0051173E"/>
    <w:rsid w:val="005137FD"/>
    <w:rsid w:val="00513955"/>
    <w:rsid w:val="00515B59"/>
    <w:rsid w:val="00521432"/>
    <w:rsid w:val="00521637"/>
    <w:rsid w:val="00524CA8"/>
    <w:rsid w:val="00527623"/>
    <w:rsid w:val="00527BCB"/>
    <w:rsid w:val="0053029F"/>
    <w:rsid w:val="00534FDE"/>
    <w:rsid w:val="00535EEE"/>
    <w:rsid w:val="00537EF9"/>
    <w:rsid w:val="00540F4C"/>
    <w:rsid w:val="005421EB"/>
    <w:rsid w:val="0054551F"/>
    <w:rsid w:val="005570B7"/>
    <w:rsid w:val="00561652"/>
    <w:rsid w:val="0056560C"/>
    <w:rsid w:val="0057050A"/>
    <w:rsid w:val="0057386B"/>
    <w:rsid w:val="00575340"/>
    <w:rsid w:val="00576027"/>
    <w:rsid w:val="005764D5"/>
    <w:rsid w:val="00586376"/>
    <w:rsid w:val="00587AA8"/>
    <w:rsid w:val="00590897"/>
    <w:rsid w:val="00591591"/>
    <w:rsid w:val="00595012"/>
    <w:rsid w:val="00597BBF"/>
    <w:rsid w:val="005A3322"/>
    <w:rsid w:val="005A37E3"/>
    <w:rsid w:val="005A53B2"/>
    <w:rsid w:val="005A5630"/>
    <w:rsid w:val="005A7116"/>
    <w:rsid w:val="005B188B"/>
    <w:rsid w:val="005B7C64"/>
    <w:rsid w:val="005C3EF6"/>
    <w:rsid w:val="005D045E"/>
    <w:rsid w:val="005D10B9"/>
    <w:rsid w:val="005D5B60"/>
    <w:rsid w:val="005D7B43"/>
    <w:rsid w:val="005E2649"/>
    <w:rsid w:val="005E756A"/>
    <w:rsid w:val="005F04BB"/>
    <w:rsid w:val="005F1E03"/>
    <w:rsid w:val="005F2593"/>
    <w:rsid w:val="005F2597"/>
    <w:rsid w:val="00603C6E"/>
    <w:rsid w:val="00604A7D"/>
    <w:rsid w:val="0060574A"/>
    <w:rsid w:val="006060AF"/>
    <w:rsid w:val="00607562"/>
    <w:rsid w:val="00614BCA"/>
    <w:rsid w:val="006157AC"/>
    <w:rsid w:val="00615846"/>
    <w:rsid w:val="00617474"/>
    <w:rsid w:val="00621836"/>
    <w:rsid w:val="00621CCD"/>
    <w:rsid w:val="006252CB"/>
    <w:rsid w:val="00632402"/>
    <w:rsid w:val="006335A4"/>
    <w:rsid w:val="00636E94"/>
    <w:rsid w:val="00640517"/>
    <w:rsid w:val="006423D3"/>
    <w:rsid w:val="00651A26"/>
    <w:rsid w:val="0065632A"/>
    <w:rsid w:val="00656611"/>
    <w:rsid w:val="00661812"/>
    <w:rsid w:val="00664008"/>
    <w:rsid w:val="006671E5"/>
    <w:rsid w:val="00667FEB"/>
    <w:rsid w:val="0067146F"/>
    <w:rsid w:val="00671B7C"/>
    <w:rsid w:val="00671D25"/>
    <w:rsid w:val="00673115"/>
    <w:rsid w:val="00673437"/>
    <w:rsid w:val="006802EA"/>
    <w:rsid w:val="00680EBC"/>
    <w:rsid w:val="00681117"/>
    <w:rsid w:val="00681833"/>
    <w:rsid w:val="00690952"/>
    <w:rsid w:val="006953EC"/>
    <w:rsid w:val="00695C4B"/>
    <w:rsid w:val="006A021F"/>
    <w:rsid w:val="006A2D2C"/>
    <w:rsid w:val="006A3917"/>
    <w:rsid w:val="006A7907"/>
    <w:rsid w:val="006B65D9"/>
    <w:rsid w:val="006B6F8F"/>
    <w:rsid w:val="006C1A6B"/>
    <w:rsid w:val="006C3E89"/>
    <w:rsid w:val="006C648E"/>
    <w:rsid w:val="006D1CED"/>
    <w:rsid w:val="006D1D12"/>
    <w:rsid w:val="006D33AC"/>
    <w:rsid w:val="006D7EE3"/>
    <w:rsid w:val="006E37B2"/>
    <w:rsid w:val="006F0D47"/>
    <w:rsid w:val="006F30B6"/>
    <w:rsid w:val="006F46B2"/>
    <w:rsid w:val="006F611A"/>
    <w:rsid w:val="007008C6"/>
    <w:rsid w:val="007021AF"/>
    <w:rsid w:val="007029A9"/>
    <w:rsid w:val="007035EF"/>
    <w:rsid w:val="00710486"/>
    <w:rsid w:val="00711214"/>
    <w:rsid w:val="0071452F"/>
    <w:rsid w:val="0071627A"/>
    <w:rsid w:val="0072030B"/>
    <w:rsid w:val="00720E3A"/>
    <w:rsid w:val="007225CE"/>
    <w:rsid w:val="007237EE"/>
    <w:rsid w:val="007263DF"/>
    <w:rsid w:val="0072642F"/>
    <w:rsid w:val="007316D1"/>
    <w:rsid w:val="0074041C"/>
    <w:rsid w:val="007432E0"/>
    <w:rsid w:val="00744410"/>
    <w:rsid w:val="00746352"/>
    <w:rsid w:val="00746715"/>
    <w:rsid w:val="007477E3"/>
    <w:rsid w:val="0075055A"/>
    <w:rsid w:val="00750DCA"/>
    <w:rsid w:val="00752E45"/>
    <w:rsid w:val="007611E7"/>
    <w:rsid w:val="007615B9"/>
    <w:rsid w:val="00761677"/>
    <w:rsid w:val="007623F4"/>
    <w:rsid w:val="007678FA"/>
    <w:rsid w:val="00767A74"/>
    <w:rsid w:val="00772B0E"/>
    <w:rsid w:val="00782779"/>
    <w:rsid w:val="00785185"/>
    <w:rsid w:val="00786129"/>
    <w:rsid w:val="00786F33"/>
    <w:rsid w:val="007962BE"/>
    <w:rsid w:val="007A252C"/>
    <w:rsid w:val="007A3CC1"/>
    <w:rsid w:val="007A4D10"/>
    <w:rsid w:val="007A54E0"/>
    <w:rsid w:val="007A7E28"/>
    <w:rsid w:val="007B0AA8"/>
    <w:rsid w:val="007B1092"/>
    <w:rsid w:val="007B2347"/>
    <w:rsid w:val="007B2EFF"/>
    <w:rsid w:val="007B466F"/>
    <w:rsid w:val="007B7546"/>
    <w:rsid w:val="007C15E8"/>
    <w:rsid w:val="007C2687"/>
    <w:rsid w:val="007C31DB"/>
    <w:rsid w:val="007C4983"/>
    <w:rsid w:val="007C61BA"/>
    <w:rsid w:val="007C6ABC"/>
    <w:rsid w:val="007D170E"/>
    <w:rsid w:val="007E2886"/>
    <w:rsid w:val="007E2A49"/>
    <w:rsid w:val="007E44CB"/>
    <w:rsid w:val="007F20B8"/>
    <w:rsid w:val="007F2DC4"/>
    <w:rsid w:val="007F32BB"/>
    <w:rsid w:val="007F354A"/>
    <w:rsid w:val="00804979"/>
    <w:rsid w:val="008110F6"/>
    <w:rsid w:val="00812BDE"/>
    <w:rsid w:val="008130A7"/>
    <w:rsid w:val="0081369E"/>
    <w:rsid w:val="00815998"/>
    <w:rsid w:val="0081638B"/>
    <w:rsid w:val="00816CE3"/>
    <w:rsid w:val="008176EB"/>
    <w:rsid w:val="00817F67"/>
    <w:rsid w:val="008203B5"/>
    <w:rsid w:val="008220F3"/>
    <w:rsid w:val="00822719"/>
    <w:rsid w:val="00824903"/>
    <w:rsid w:val="00830BA2"/>
    <w:rsid w:val="00831207"/>
    <w:rsid w:val="00831966"/>
    <w:rsid w:val="00831FF6"/>
    <w:rsid w:val="00833C6C"/>
    <w:rsid w:val="0083441D"/>
    <w:rsid w:val="0083462A"/>
    <w:rsid w:val="00834FDF"/>
    <w:rsid w:val="00837B4C"/>
    <w:rsid w:val="0084001D"/>
    <w:rsid w:val="00844435"/>
    <w:rsid w:val="00847ACC"/>
    <w:rsid w:val="00850764"/>
    <w:rsid w:val="0085084B"/>
    <w:rsid w:val="00850AE3"/>
    <w:rsid w:val="008517E4"/>
    <w:rsid w:val="0085410E"/>
    <w:rsid w:val="008547AF"/>
    <w:rsid w:val="0086458E"/>
    <w:rsid w:val="00866B5C"/>
    <w:rsid w:val="008702F3"/>
    <w:rsid w:val="00870F3D"/>
    <w:rsid w:val="00873669"/>
    <w:rsid w:val="0087536C"/>
    <w:rsid w:val="008754C7"/>
    <w:rsid w:val="00883B74"/>
    <w:rsid w:val="00884523"/>
    <w:rsid w:val="00885DFD"/>
    <w:rsid w:val="00890ABC"/>
    <w:rsid w:val="008959BF"/>
    <w:rsid w:val="008A2B50"/>
    <w:rsid w:val="008B0456"/>
    <w:rsid w:val="008B060A"/>
    <w:rsid w:val="008B1D54"/>
    <w:rsid w:val="008B207C"/>
    <w:rsid w:val="008B7326"/>
    <w:rsid w:val="008C0C38"/>
    <w:rsid w:val="008C44DF"/>
    <w:rsid w:val="008C776D"/>
    <w:rsid w:val="008D2BE7"/>
    <w:rsid w:val="008D6CF1"/>
    <w:rsid w:val="008F2364"/>
    <w:rsid w:val="008F471F"/>
    <w:rsid w:val="0090448F"/>
    <w:rsid w:val="0091153C"/>
    <w:rsid w:val="00912C25"/>
    <w:rsid w:val="00921C3C"/>
    <w:rsid w:val="00924A32"/>
    <w:rsid w:val="00925924"/>
    <w:rsid w:val="00926247"/>
    <w:rsid w:val="00930DA6"/>
    <w:rsid w:val="00934AE6"/>
    <w:rsid w:val="009367BE"/>
    <w:rsid w:val="00936F8E"/>
    <w:rsid w:val="009455E1"/>
    <w:rsid w:val="00956FCE"/>
    <w:rsid w:val="0095767C"/>
    <w:rsid w:val="00961D19"/>
    <w:rsid w:val="009627E3"/>
    <w:rsid w:val="00964384"/>
    <w:rsid w:val="00966141"/>
    <w:rsid w:val="00967BF7"/>
    <w:rsid w:val="00967D31"/>
    <w:rsid w:val="00974D03"/>
    <w:rsid w:val="0097538B"/>
    <w:rsid w:val="00975CFC"/>
    <w:rsid w:val="00977CE6"/>
    <w:rsid w:val="00984914"/>
    <w:rsid w:val="00985E88"/>
    <w:rsid w:val="00992890"/>
    <w:rsid w:val="00993316"/>
    <w:rsid w:val="0099690E"/>
    <w:rsid w:val="009A1DE4"/>
    <w:rsid w:val="009A5FBD"/>
    <w:rsid w:val="009B2BA2"/>
    <w:rsid w:val="009B2CE6"/>
    <w:rsid w:val="009B2E98"/>
    <w:rsid w:val="009B60A5"/>
    <w:rsid w:val="009B75D6"/>
    <w:rsid w:val="009C7BA0"/>
    <w:rsid w:val="009C7CB6"/>
    <w:rsid w:val="009D0B77"/>
    <w:rsid w:val="009D2C33"/>
    <w:rsid w:val="009D33FE"/>
    <w:rsid w:val="009D442E"/>
    <w:rsid w:val="009D46A0"/>
    <w:rsid w:val="009D59A7"/>
    <w:rsid w:val="009E5DD1"/>
    <w:rsid w:val="009E5E2B"/>
    <w:rsid w:val="009E65B8"/>
    <w:rsid w:val="009F54E0"/>
    <w:rsid w:val="009F5D12"/>
    <w:rsid w:val="009F65B9"/>
    <w:rsid w:val="009F6C75"/>
    <w:rsid w:val="00A003C6"/>
    <w:rsid w:val="00A01D13"/>
    <w:rsid w:val="00A04252"/>
    <w:rsid w:val="00A11FF0"/>
    <w:rsid w:val="00A12094"/>
    <w:rsid w:val="00A13451"/>
    <w:rsid w:val="00A237B6"/>
    <w:rsid w:val="00A24930"/>
    <w:rsid w:val="00A31003"/>
    <w:rsid w:val="00A318C9"/>
    <w:rsid w:val="00A33F7B"/>
    <w:rsid w:val="00A3541D"/>
    <w:rsid w:val="00A373A4"/>
    <w:rsid w:val="00A41CFC"/>
    <w:rsid w:val="00A41EF9"/>
    <w:rsid w:val="00A454C2"/>
    <w:rsid w:val="00A50122"/>
    <w:rsid w:val="00A52FF2"/>
    <w:rsid w:val="00A5419C"/>
    <w:rsid w:val="00A6008C"/>
    <w:rsid w:val="00A6056C"/>
    <w:rsid w:val="00A6088D"/>
    <w:rsid w:val="00A61022"/>
    <w:rsid w:val="00A61245"/>
    <w:rsid w:val="00A62478"/>
    <w:rsid w:val="00A6394B"/>
    <w:rsid w:val="00A63F94"/>
    <w:rsid w:val="00A6557F"/>
    <w:rsid w:val="00A67411"/>
    <w:rsid w:val="00A702BC"/>
    <w:rsid w:val="00A72FF2"/>
    <w:rsid w:val="00A77F40"/>
    <w:rsid w:val="00A80944"/>
    <w:rsid w:val="00A82C51"/>
    <w:rsid w:val="00A82C87"/>
    <w:rsid w:val="00A949EA"/>
    <w:rsid w:val="00A94B8B"/>
    <w:rsid w:val="00AA2D1D"/>
    <w:rsid w:val="00AA3A15"/>
    <w:rsid w:val="00AB16A0"/>
    <w:rsid w:val="00AC4CCF"/>
    <w:rsid w:val="00AC5006"/>
    <w:rsid w:val="00AC5757"/>
    <w:rsid w:val="00AC6C22"/>
    <w:rsid w:val="00AD1EEC"/>
    <w:rsid w:val="00AD32BA"/>
    <w:rsid w:val="00AD3B1A"/>
    <w:rsid w:val="00AD4300"/>
    <w:rsid w:val="00AD47E8"/>
    <w:rsid w:val="00AD49A6"/>
    <w:rsid w:val="00AD5091"/>
    <w:rsid w:val="00AD6DCA"/>
    <w:rsid w:val="00AE3EDC"/>
    <w:rsid w:val="00AE6FF7"/>
    <w:rsid w:val="00AE7794"/>
    <w:rsid w:val="00AF0A96"/>
    <w:rsid w:val="00AF66EB"/>
    <w:rsid w:val="00B06D55"/>
    <w:rsid w:val="00B0730B"/>
    <w:rsid w:val="00B13E5B"/>
    <w:rsid w:val="00B13F93"/>
    <w:rsid w:val="00B166CA"/>
    <w:rsid w:val="00B16A8E"/>
    <w:rsid w:val="00B1757F"/>
    <w:rsid w:val="00B20265"/>
    <w:rsid w:val="00B220EF"/>
    <w:rsid w:val="00B23645"/>
    <w:rsid w:val="00B2684A"/>
    <w:rsid w:val="00B31220"/>
    <w:rsid w:val="00B33F6C"/>
    <w:rsid w:val="00B3591F"/>
    <w:rsid w:val="00B3717E"/>
    <w:rsid w:val="00B40270"/>
    <w:rsid w:val="00B40905"/>
    <w:rsid w:val="00B46513"/>
    <w:rsid w:val="00B52921"/>
    <w:rsid w:val="00B5363A"/>
    <w:rsid w:val="00B537A6"/>
    <w:rsid w:val="00B5724E"/>
    <w:rsid w:val="00B57882"/>
    <w:rsid w:val="00B579C1"/>
    <w:rsid w:val="00B6170B"/>
    <w:rsid w:val="00B63A32"/>
    <w:rsid w:val="00B738D9"/>
    <w:rsid w:val="00B75F07"/>
    <w:rsid w:val="00B776AB"/>
    <w:rsid w:val="00B77C5A"/>
    <w:rsid w:val="00B8046F"/>
    <w:rsid w:val="00B8082E"/>
    <w:rsid w:val="00B80954"/>
    <w:rsid w:val="00B815F1"/>
    <w:rsid w:val="00B84E0C"/>
    <w:rsid w:val="00B8513C"/>
    <w:rsid w:val="00B8557A"/>
    <w:rsid w:val="00B86E5A"/>
    <w:rsid w:val="00B873F2"/>
    <w:rsid w:val="00BA12A5"/>
    <w:rsid w:val="00BA37DC"/>
    <w:rsid w:val="00BA7D40"/>
    <w:rsid w:val="00BA7F0A"/>
    <w:rsid w:val="00BB0730"/>
    <w:rsid w:val="00BB200E"/>
    <w:rsid w:val="00BB2B09"/>
    <w:rsid w:val="00BB2C7E"/>
    <w:rsid w:val="00BB4C21"/>
    <w:rsid w:val="00BB74FE"/>
    <w:rsid w:val="00BC234C"/>
    <w:rsid w:val="00BC4807"/>
    <w:rsid w:val="00BC60E7"/>
    <w:rsid w:val="00BD422E"/>
    <w:rsid w:val="00BE0BD0"/>
    <w:rsid w:val="00BE0E0A"/>
    <w:rsid w:val="00BE411F"/>
    <w:rsid w:val="00BE68A6"/>
    <w:rsid w:val="00BE69B4"/>
    <w:rsid w:val="00BF07A4"/>
    <w:rsid w:val="00BF161C"/>
    <w:rsid w:val="00BF1C4E"/>
    <w:rsid w:val="00BF2076"/>
    <w:rsid w:val="00BF2DA6"/>
    <w:rsid w:val="00BF47ED"/>
    <w:rsid w:val="00BF4C4B"/>
    <w:rsid w:val="00BF5CBB"/>
    <w:rsid w:val="00BF683B"/>
    <w:rsid w:val="00BF7D46"/>
    <w:rsid w:val="00C03698"/>
    <w:rsid w:val="00C058E2"/>
    <w:rsid w:val="00C06A96"/>
    <w:rsid w:val="00C1252E"/>
    <w:rsid w:val="00C12EFD"/>
    <w:rsid w:val="00C14D9F"/>
    <w:rsid w:val="00C1510F"/>
    <w:rsid w:val="00C170CF"/>
    <w:rsid w:val="00C20AC3"/>
    <w:rsid w:val="00C21C80"/>
    <w:rsid w:val="00C2519A"/>
    <w:rsid w:val="00C26323"/>
    <w:rsid w:val="00C2683A"/>
    <w:rsid w:val="00C26F31"/>
    <w:rsid w:val="00C27DD8"/>
    <w:rsid w:val="00C32B86"/>
    <w:rsid w:val="00C33804"/>
    <w:rsid w:val="00C36582"/>
    <w:rsid w:val="00C36D54"/>
    <w:rsid w:val="00C42420"/>
    <w:rsid w:val="00C442E0"/>
    <w:rsid w:val="00C5198D"/>
    <w:rsid w:val="00C51EE9"/>
    <w:rsid w:val="00C526CF"/>
    <w:rsid w:val="00C57402"/>
    <w:rsid w:val="00C57709"/>
    <w:rsid w:val="00C626FC"/>
    <w:rsid w:val="00C62D68"/>
    <w:rsid w:val="00C634A3"/>
    <w:rsid w:val="00C65532"/>
    <w:rsid w:val="00C668F0"/>
    <w:rsid w:val="00C74E1D"/>
    <w:rsid w:val="00C7622E"/>
    <w:rsid w:val="00C76AA2"/>
    <w:rsid w:val="00C77FB7"/>
    <w:rsid w:val="00C8131A"/>
    <w:rsid w:val="00C83006"/>
    <w:rsid w:val="00C83D75"/>
    <w:rsid w:val="00C918D9"/>
    <w:rsid w:val="00C9709F"/>
    <w:rsid w:val="00CA03CA"/>
    <w:rsid w:val="00CA1539"/>
    <w:rsid w:val="00CA177D"/>
    <w:rsid w:val="00CA367F"/>
    <w:rsid w:val="00CA38A0"/>
    <w:rsid w:val="00CA3BC3"/>
    <w:rsid w:val="00CA7B6A"/>
    <w:rsid w:val="00CB3FA5"/>
    <w:rsid w:val="00CB4B19"/>
    <w:rsid w:val="00CB796E"/>
    <w:rsid w:val="00CC0ACD"/>
    <w:rsid w:val="00CC2745"/>
    <w:rsid w:val="00CC281B"/>
    <w:rsid w:val="00CC3BAB"/>
    <w:rsid w:val="00CC42C6"/>
    <w:rsid w:val="00CE1EF6"/>
    <w:rsid w:val="00CE287D"/>
    <w:rsid w:val="00CE6B02"/>
    <w:rsid w:val="00CF062F"/>
    <w:rsid w:val="00CF3887"/>
    <w:rsid w:val="00CF3E1F"/>
    <w:rsid w:val="00CF4A93"/>
    <w:rsid w:val="00CF5A0B"/>
    <w:rsid w:val="00D030C9"/>
    <w:rsid w:val="00D1508B"/>
    <w:rsid w:val="00D15FE5"/>
    <w:rsid w:val="00D177CB"/>
    <w:rsid w:val="00D223B2"/>
    <w:rsid w:val="00D265FE"/>
    <w:rsid w:val="00D317DD"/>
    <w:rsid w:val="00D33839"/>
    <w:rsid w:val="00D43F0B"/>
    <w:rsid w:val="00D507E0"/>
    <w:rsid w:val="00D56A5E"/>
    <w:rsid w:val="00D572F8"/>
    <w:rsid w:val="00D618DC"/>
    <w:rsid w:val="00D64B4F"/>
    <w:rsid w:val="00D67DDF"/>
    <w:rsid w:val="00D72604"/>
    <w:rsid w:val="00D72B0B"/>
    <w:rsid w:val="00D862E8"/>
    <w:rsid w:val="00D86E18"/>
    <w:rsid w:val="00DA28AA"/>
    <w:rsid w:val="00DA67B0"/>
    <w:rsid w:val="00DA6C45"/>
    <w:rsid w:val="00DA7FBC"/>
    <w:rsid w:val="00DB070E"/>
    <w:rsid w:val="00DB2071"/>
    <w:rsid w:val="00DB259A"/>
    <w:rsid w:val="00DC0086"/>
    <w:rsid w:val="00DC072F"/>
    <w:rsid w:val="00DC090B"/>
    <w:rsid w:val="00DC0AE7"/>
    <w:rsid w:val="00DC265B"/>
    <w:rsid w:val="00DC33BC"/>
    <w:rsid w:val="00DC355F"/>
    <w:rsid w:val="00DC483D"/>
    <w:rsid w:val="00DC7B93"/>
    <w:rsid w:val="00DD054C"/>
    <w:rsid w:val="00DD18F0"/>
    <w:rsid w:val="00DD308B"/>
    <w:rsid w:val="00DD3E61"/>
    <w:rsid w:val="00DD4964"/>
    <w:rsid w:val="00DE4CF5"/>
    <w:rsid w:val="00DE671A"/>
    <w:rsid w:val="00E024CC"/>
    <w:rsid w:val="00E03C00"/>
    <w:rsid w:val="00E06B20"/>
    <w:rsid w:val="00E06D76"/>
    <w:rsid w:val="00E12A9F"/>
    <w:rsid w:val="00E13585"/>
    <w:rsid w:val="00E14F1A"/>
    <w:rsid w:val="00E14F2C"/>
    <w:rsid w:val="00E15936"/>
    <w:rsid w:val="00E1715D"/>
    <w:rsid w:val="00E178D5"/>
    <w:rsid w:val="00E23149"/>
    <w:rsid w:val="00E2560E"/>
    <w:rsid w:val="00E25DFA"/>
    <w:rsid w:val="00E2641D"/>
    <w:rsid w:val="00E268FE"/>
    <w:rsid w:val="00E27987"/>
    <w:rsid w:val="00E324F2"/>
    <w:rsid w:val="00E34522"/>
    <w:rsid w:val="00E37FBE"/>
    <w:rsid w:val="00E412BE"/>
    <w:rsid w:val="00E42882"/>
    <w:rsid w:val="00E46870"/>
    <w:rsid w:val="00E50490"/>
    <w:rsid w:val="00E564D6"/>
    <w:rsid w:val="00E616B3"/>
    <w:rsid w:val="00E61C85"/>
    <w:rsid w:val="00E6271E"/>
    <w:rsid w:val="00E66EBD"/>
    <w:rsid w:val="00E70D0D"/>
    <w:rsid w:val="00E72C1A"/>
    <w:rsid w:val="00E75A46"/>
    <w:rsid w:val="00E856EE"/>
    <w:rsid w:val="00E86CB5"/>
    <w:rsid w:val="00E8791E"/>
    <w:rsid w:val="00E91CA5"/>
    <w:rsid w:val="00EA03A1"/>
    <w:rsid w:val="00EA17A7"/>
    <w:rsid w:val="00EA2982"/>
    <w:rsid w:val="00EA7489"/>
    <w:rsid w:val="00EB0986"/>
    <w:rsid w:val="00EB0C7B"/>
    <w:rsid w:val="00EB2215"/>
    <w:rsid w:val="00EB416C"/>
    <w:rsid w:val="00EB6755"/>
    <w:rsid w:val="00EC0C24"/>
    <w:rsid w:val="00EC12DF"/>
    <w:rsid w:val="00EC3CDC"/>
    <w:rsid w:val="00EC5CF8"/>
    <w:rsid w:val="00ED37C3"/>
    <w:rsid w:val="00EE3E91"/>
    <w:rsid w:val="00EF1207"/>
    <w:rsid w:val="00EF16E3"/>
    <w:rsid w:val="00EF58F0"/>
    <w:rsid w:val="00F12A7D"/>
    <w:rsid w:val="00F174C7"/>
    <w:rsid w:val="00F2177E"/>
    <w:rsid w:val="00F2770C"/>
    <w:rsid w:val="00F31B72"/>
    <w:rsid w:val="00F3289A"/>
    <w:rsid w:val="00F34FE2"/>
    <w:rsid w:val="00F3637A"/>
    <w:rsid w:val="00F369C7"/>
    <w:rsid w:val="00F36A3E"/>
    <w:rsid w:val="00F372D3"/>
    <w:rsid w:val="00F41F5C"/>
    <w:rsid w:val="00F501BD"/>
    <w:rsid w:val="00F53A16"/>
    <w:rsid w:val="00F5450F"/>
    <w:rsid w:val="00F558C9"/>
    <w:rsid w:val="00F61DBF"/>
    <w:rsid w:val="00F64B33"/>
    <w:rsid w:val="00F66E34"/>
    <w:rsid w:val="00F710B9"/>
    <w:rsid w:val="00F7508A"/>
    <w:rsid w:val="00F762D2"/>
    <w:rsid w:val="00F83EA3"/>
    <w:rsid w:val="00F84BD5"/>
    <w:rsid w:val="00F85A69"/>
    <w:rsid w:val="00F91445"/>
    <w:rsid w:val="00F92FA3"/>
    <w:rsid w:val="00F9421D"/>
    <w:rsid w:val="00FA122E"/>
    <w:rsid w:val="00FA4574"/>
    <w:rsid w:val="00FA5D79"/>
    <w:rsid w:val="00FA6484"/>
    <w:rsid w:val="00FB17D8"/>
    <w:rsid w:val="00FB1885"/>
    <w:rsid w:val="00FB2469"/>
    <w:rsid w:val="00FC3AAE"/>
    <w:rsid w:val="00FC4B10"/>
    <w:rsid w:val="00FD3E50"/>
    <w:rsid w:val="00FD3E9E"/>
    <w:rsid w:val="00FD5474"/>
    <w:rsid w:val="00FD7556"/>
    <w:rsid w:val="00FE0277"/>
    <w:rsid w:val="00FE0D76"/>
    <w:rsid w:val="00FE5C0D"/>
    <w:rsid w:val="00FE5F1F"/>
    <w:rsid w:val="00FF4329"/>
    <w:rsid w:val="00FF477E"/>
    <w:rsid w:val="00FF65F1"/>
    <w:rsid w:val="00FF7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E82"/>
    <w:pPr>
      <w:widowControl w:val="0"/>
    </w:pPr>
    <w:rPr>
      <w:rFonts w:ascii="Arial" w:eastAsia="Times New Roman" w:hAnsi="Arial" w:cs="Arial"/>
      <w:sz w:val="20"/>
      <w:szCs w:val="20"/>
      <w:lang w:eastAsia="ru-RU"/>
    </w:rPr>
  </w:style>
  <w:style w:type="paragraph" w:styleId="1">
    <w:name w:val="heading 1"/>
    <w:aliases w:val="Глава"/>
    <w:basedOn w:val="a"/>
    <w:next w:val="a"/>
    <w:link w:val="10"/>
    <w:uiPriority w:val="99"/>
    <w:qFormat/>
    <w:rsid w:val="00441E82"/>
    <w:pPr>
      <w:keepNext/>
      <w:widowControl/>
      <w:spacing w:before="240" w:after="60"/>
      <w:outlineLvl w:val="0"/>
    </w:pPr>
    <w:rPr>
      <w:b/>
      <w:bCs/>
      <w:kern w:val="32"/>
      <w:sz w:val="32"/>
      <w:szCs w:val="32"/>
    </w:rPr>
  </w:style>
  <w:style w:type="paragraph" w:styleId="2">
    <w:name w:val="heading 2"/>
    <w:basedOn w:val="a"/>
    <w:next w:val="a"/>
    <w:link w:val="20"/>
    <w:uiPriority w:val="99"/>
    <w:qFormat/>
    <w:rsid w:val="00441E82"/>
    <w:pPr>
      <w:keepNext/>
      <w:widowControl/>
      <w:spacing w:before="240" w:after="60"/>
      <w:outlineLvl w:val="1"/>
    </w:pPr>
    <w:rPr>
      <w:b/>
      <w:bCs/>
      <w:i/>
      <w:iCs/>
      <w:color w:val="0000FF"/>
      <w:sz w:val="28"/>
      <w:szCs w:val="28"/>
    </w:rPr>
  </w:style>
  <w:style w:type="paragraph" w:styleId="4">
    <w:name w:val="heading 4"/>
    <w:basedOn w:val="a"/>
    <w:next w:val="a"/>
    <w:link w:val="40"/>
    <w:uiPriority w:val="9"/>
    <w:semiHidden/>
    <w:unhideWhenUsed/>
    <w:qFormat/>
    <w:rsid w:val="007E288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441E8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441E82"/>
    <w:rPr>
      <w:rFonts w:ascii="Arial" w:eastAsia="Times New Roman" w:hAnsi="Arial" w:cs="Arial"/>
      <w:b/>
      <w:bCs/>
      <w:i/>
      <w:iCs/>
      <w:color w:val="0000FF"/>
      <w:sz w:val="28"/>
      <w:szCs w:val="28"/>
      <w:lang w:eastAsia="ru-RU"/>
    </w:rPr>
  </w:style>
  <w:style w:type="paragraph" w:styleId="a3">
    <w:name w:val="Balloon Text"/>
    <w:basedOn w:val="a"/>
    <w:link w:val="a4"/>
    <w:uiPriority w:val="99"/>
    <w:semiHidden/>
    <w:unhideWhenUsed/>
    <w:rsid w:val="00441E82"/>
    <w:rPr>
      <w:rFonts w:ascii="Tahoma" w:hAnsi="Tahoma" w:cs="Tahoma"/>
      <w:sz w:val="16"/>
      <w:szCs w:val="16"/>
    </w:rPr>
  </w:style>
  <w:style w:type="character" w:customStyle="1" w:styleId="a4">
    <w:name w:val="Текст выноски Знак"/>
    <w:basedOn w:val="a0"/>
    <w:link w:val="a3"/>
    <w:uiPriority w:val="99"/>
    <w:semiHidden/>
    <w:rsid w:val="00441E82"/>
    <w:rPr>
      <w:rFonts w:ascii="Tahoma" w:eastAsia="Times New Roman" w:hAnsi="Tahoma" w:cs="Tahoma"/>
      <w:sz w:val="16"/>
      <w:szCs w:val="16"/>
      <w:lang w:eastAsia="ru-RU"/>
    </w:rPr>
  </w:style>
  <w:style w:type="paragraph" w:styleId="a5">
    <w:name w:val="List Paragraph"/>
    <w:basedOn w:val="a"/>
    <w:uiPriority w:val="34"/>
    <w:qFormat/>
    <w:rsid w:val="00397B23"/>
    <w:pPr>
      <w:ind w:left="720"/>
      <w:contextualSpacing/>
    </w:pPr>
  </w:style>
  <w:style w:type="character" w:customStyle="1" w:styleId="blk">
    <w:name w:val="blk"/>
    <w:basedOn w:val="a0"/>
    <w:rsid w:val="00E23149"/>
  </w:style>
  <w:style w:type="character" w:customStyle="1" w:styleId="r">
    <w:name w:val="r"/>
    <w:basedOn w:val="a0"/>
    <w:rsid w:val="00E23149"/>
  </w:style>
  <w:style w:type="paragraph" w:customStyle="1" w:styleId="11">
    <w:name w:val="Знак1 Знак Знак Знак"/>
    <w:basedOn w:val="a"/>
    <w:rsid w:val="00C442E0"/>
    <w:pPr>
      <w:widowControl/>
      <w:tabs>
        <w:tab w:val="num" w:pos="360"/>
      </w:tabs>
      <w:spacing w:after="160" w:line="240" w:lineRule="exact"/>
    </w:pPr>
    <w:rPr>
      <w:rFonts w:ascii="Verdana" w:hAnsi="Verdana" w:cs="Verdana"/>
      <w:lang w:val="en-US" w:eastAsia="en-US"/>
    </w:rPr>
  </w:style>
  <w:style w:type="paragraph" w:styleId="a6">
    <w:name w:val="header"/>
    <w:basedOn w:val="a"/>
    <w:link w:val="a7"/>
    <w:uiPriority w:val="99"/>
    <w:unhideWhenUsed/>
    <w:rsid w:val="001A7352"/>
    <w:pPr>
      <w:tabs>
        <w:tab w:val="center" w:pos="4677"/>
        <w:tab w:val="right" w:pos="9355"/>
      </w:tabs>
    </w:pPr>
  </w:style>
  <w:style w:type="character" w:customStyle="1" w:styleId="a7">
    <w:name w:val="Верхний колонтитул Знак"/>
    <w:basedOn w:val="a0"/>
    <w:link w:val="a6"/>
    <w:uiPriority w:val="99"/>
    <w:rsid w:val="001A7352"/>
    <w:rPr>
      <w:rFonts w:ascii="Arial" w:eastAsia="Times New Roman" w:hAnsi="Arial" w:cs="Arial"/>
      <w:sz w:val="20"/>
      <w:szCs w:val="20"/>
      <w:lang w:eastAsia="ru-RU"/>
    </w:rPr>
  </w:style>
  <w:style w:type="paragraph" w:styleId="a8">
    <w:name w:val="footer"/>
    <w:basedOn w:val="a"/>
    <w:link w:val="a9"/>
    <w:uiPriority w:val="99"/>
    <w:semiHidden/>
    <w:unhideWhenUsed/>
    <w:rsid w:val="001A7352"/>
    <w:pPr>
      <w:tabs>
        <w:tab w:val="center" w:pos="4677"/>
        <w:tab w:val="right" w:pos="9355"/>
      </w:tabs>
    </w:pPr>
  </w:style>
  <w:style w:type="character" w:customStyle="1" w:styleId="a9">
    <w:name w:val="Нижний колонтитул Знак"/>
    <w:basedOn w:val="a0"/>
    <w:link w:val="a8"/>
    <w:uiPriority w:val="99"/>
    <w:semiHidden/>
    <w:rsid w:val="001A7352"/>
    <w:rPr>
      <w:rFonts w:ascii="Arial" w:eastAsia="Times New Roman" w:hAnsi="Arial" w:cs="Arial"/>
      <w:sz w:val="20"/>
      <w:szCs w:val="20"/>
      <w:lang w:eastAsia="ru-RU"/>
    </w:rPr>
  </w:style>
  <w:style w:type="paragraph" w:customStyle="1" w:styleId="110">
    <w:name w:val="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0DF0"/>
    <w:pPr>
      <w:widowControl/>
      <w:spacing w:before="100" w:beforeAutospacing="1" w:after="100" w:afterAutospacing="1"/>
    </w:pPr>
    <w:rPr>
      <w:rFonts w:ascii="Tahoma" w:hAnsi="Tahoma" w:cs="Tahoma"/>
      <w:lang w:val="en-US" w:eastAsia="en-US"/>
    </w:rPr>
  </w:style>
  <w:style w:type="paragraph" w:customStyle="1" w:styleId="ConsPlusNormal">
    <w:name w:val="ConsPlusNormal"/>
    <w:link w:val="ConsPlusNormal0"/>
    <w:rsid w:val="00C2519A"/>
    <w:pPr>
      <w:autoSpaceDE w:val="0"/>
      <w:autoSpaceDN w:val="0"/>
      <w:adjustRightInd w:val="0"/>
    </w:pPr>
    <w:rPr>
      <w:rFonts w:ascii="Times New Roman" w:hAnsi="Times New Roman" w:cs="Times New Roman"/>
      <w:sz w:val="28"/>
      <w:szCs w:val="28"/>
    </w:rPr>
  </w:style>
  <w:style w:type="paragraph" w:customStyle="1" w:styleId="12">
    <w:name w:val="Абзац списка1"/>
    <w:basedOn w:val="a"/>
    <w:uiPriority w:val="99"/>
    <w:qFormat/>
    <w:rsid w:val="005E756A"/>
    <w:pPr>
      <w:ind w:left="720"/>
    </w:pPr>
  </w:style>
  <w:style w:type="character" w:styleId="aa">
    <w:name w:val="Hyperlink"/>
    <w:basedOn w:val="a0"/>
    <w:uiPriority w:val="99"/>
    <w:unhideWhenUsed/>
    <w:rsid w:val="008B060A"/>
    <w:rPr>
      <w:color w:val="0000FF" w:themeColor="hyperlink"/>
      <w:u w:val="single"/>
    </w:rPr>
  </w:style>
  <w:style w:type="character" w:customStyle="1" w:styleId="40">
    <w:name w:val="Заголовок 4 Знак"/>
    <w:basedOn w:val="a0"/>
    <w:link w:val="4"/>
    <w:uiPriority w:val="9"/>
    <w:semiHidden/>
    <w:rsid w:val="007E2886"/>
    <w:rPr>
      <w:rFonts w:asciiTheme="majorHAnsi" w:eastAsiaTheme="majorEastAsia" w:hAnsiTheme="majorHAnsi" w:cstheme="majorBidi"/>
      <w:b/>
      <w:bCs/>
      <w:i/>
      <w:iCs/>
      <w:color w:val="4F81BD" w:themeColor="accent1"/>
      <w:sz w:val="20"/>
      <w:szCs w:val="20"/>
      <w:lang w:eastAsia="ru-RU"/>
    </w:rPr>
  </w:style>
  <w:style w:type="character" w:customStyle="1" w:styleId="ConsPlusNormal0">
    <w:name w:val="ConsPlusNormal Знак"/>
    <w:link w:val="ConsPlusNormal"/>
    <w:locked/>
    <w:rsid w:val="00993316"/>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57158481">
      <w:bodyDiv w:val="1"/>
      <w:marLeft w:val="0"/>
      <w:marRight w:val="0"/>
      <w:marTop w:val="0"/>
      <w:marBottom w:val="0"/>
      <w:divBdr>
        <w:top w:val="none" w:sz="0" w:space="0" w:color="auto"/>
        <w:left w:val="none" w:sz="0" w:space="0" w:color="auto"/>
        <w:bottom w:val="none" w:sz="0" w:space="0" w:color="auto"/>
        <w:right w:val="none" w:sz="0" w:space="0" w:color="auto"/>
      </w:divBdr>
      <w:divsChild>
        <w:div w:id="1232354943">
          <w:marLeft w:val="0"/>
          <w:marRight w:val="0"/>
          <w:marTop w:val="0"/>
          <w:marBottom w:val="0"/>
          <w:divBdr>
            <w:top w:val="none" w:sz="0" w:space="0" w:color="auto"/>
            <w:left w:val="none" w:sz="0" w:space="0" w:color="auto"/>
            <w:bottom w:val="none" w:sz="0" w:space="0" w:color="auto"/>
            <w:right w:val="none" w:sz="0" w:space="0" w:color="auto"/>
          </w:divBdr>
        </w:div>
        <w:div w:id="690110879">
          <w:marLeft w:val="0"/>
          <w:marRight w:val="0"/>
          <w:marTop w:val="0"/>
          <w:marBottom w:val="0"/>
          <w:divBdr>
            <w:top w:val="none" w:sz="0" w:space="0" w:color="auto"/>
            <w:left w:val="none" w:sz="0" w:space="0" w:color="auto"/>
            <w:bottom w:val="none" w:sz="0" w:space="0" w:color="auto"/>
            <w:right w:val="none" w:sz="0" w:space="0" w:color="auto"/>
          </w:divBdr>
        </w:div>
        <w:div w:id="469976550">
          <w:marLeft w:val="0"/>
          <w:marRight w:val="0"/>
          <w:marTop w:val="0"/>
          <w:marBottom w:val="0"/>
          <w:divBdr>
            <w:top w:val="none" w:sz="0" w:space="0" w:color="auto"/>
            <w:left w:val="none" w:sz="0" w:space="0" w:color="auto"/>
            <w:bottom w:val="none" w:sz="0" w:space="0" w:color="auto"/>
            <w:right w:val="none" w:sz="0" w:space="0" w:color="auto"/>
          </w:divBdr>
        </w:div>
        <w:div w:id="360058012">
          <w:marLeft w:val="0"/>
          <w:marRight w:val="0"/>
          <w:marTop w:val="0"/>
          <w:marBottom w:val="0"/>
          <w:divBdr>
            <w:top w:val="none" w:sz="0" w:space="0" w:color="auto"/>
            <w:left w:val="none" w:sz="0" w:space="0" w:color="auto"/>
            <w:bottom w:val="none" w:sz="0" w:space="0" w:color="auto"/>
            <w:right w:val="none" w:sz="0" w:space="0" w:color="auto"/>
          </w:divBdr>
        </w:div>
        <w:div w:id="1424112812">
          <w:marLeft w:val="0"/>
          <w:marRight w:val="0"/>
          <w:marTop w:val="0"/>
          <w:marBottom w:val="0"/>
          <w:divBdr>
            <w:top w:val="none" w:sz="0" w:space="0" w:color="auto"/>
            <w:left w:val="none" w:sz="0" w:space="0" w:color="auto"/>
            <w:bottom w:val="none" w:sz="0" w:space="0" w:color="auto"/>
            <w:right w:val="none" w:sz="0" w:space="0" w:color="auto"/>
          </w:divBdr>
        </w:div>
        <w:div w:id="1713119154">
          <w:marLeft w:val="0"/>
          <w:marRight w:val="0"/>
          <w:marTop w:val="0"/>
          <w:marBottom w:val="0"/>
          <w:divBdr>
            <w:top w:val="none" w:sz="0" w:space="0" w:color="auto"/>
            <w:left w:val="none" w:sz="0" w:space="0" w:color="auto"/>
            <w:bottom w:val="none" w:sz="0" w:space="0" w:color="auto"/>
            <w:right w:val="none" w:sz="0" w:space="0" w:color="auto"/>
          </w:divBdr>
          <w:divsChild>
            <w:div w:id="95933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57765">
      <w:bodyDiv w:val="1"/>
      <w:marLeft w:val="0"/>
      <w:marRight w:val="0"/>
      <w:marTop w:val="0"/>
      <w:marBottom w:val="0"/>
      <w:divBdr>
        <w:top w:val="none" w:sz="0" w:space="0" w:color="auto"/>
        <w:left w:val="none" w:sz="0" w:space="0" w:color="auto"/>
        <w:bottom w:val="none" w:sz="0" w:space="0" w:color="auto"/>
        <w:right w:val="none" w:sz="0" w:space="0" w:color="auto"/>
      </w:divBdr>
    </w:div>
    <w:div w:id="2061398244">
      <w:bodyDiv w:val="1"/>
      <w:marLeft w:val="0"/>
      <w:marRight w:val="0"/>
      <w:marTop w:val="0"/>
      <w:marBottom w:val="0"/>
      <w:divBdr>
        <w:top w:val="none" w:sz="0" w:space="0" w:color="auto"/>
        <w:left w:val="none" w:sz="0" w:space="0" w:color="auto"/>
        <w:bottom w:val="none" w:sz="0" w:space="0" w:color="auto"/>
        <w:right w:val="none" w:sz="0" w:space="0" w:color="auto"/>
      </w:divBdr>
    </w:div>
    <w:div w:id="2080982541">
      <w:bodyDiv w:val="1"/>
      <w:marLeft w:val="0"/>
      <w:marRight w:val="0"/>
      <w:marTop w:val="0"/>
      <w:marBottom w:val="0"/>
      <w:divBdr>
        <w:top w:val="none" w:sz="0" w:space="0" w:color="auto"/>
        <w:left w:val="none" w:sz="0" w:space="0" w:color="auto"/>
        <w:bottom w:val="none" w:sz="0" w:space="0" w:color="auto"/>
        <w:right w:val="none" w:sz="0" w:space="0" w:color="auto"/>
      </w:divBdr>
    </w:div>
    <w:div w:id="213918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osuslugi.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gosuslugi.ru/" TargetMode="External"/><Relationship Id="rId5" Type="http://schemas.openxmlformats.org/officeDocument/2006/relationships/webSettings" Target="webSettings.xml"/><Relationship Id="rId10" Type="http://schemas.openxmlformats.org/officeDocument/2006/relationships/hyperlink" Target="consultantplus://offline/ref=4ED7E324B0C5F2FE2578BC01B9D40A43809028FBC94C5F1BC25B5E2D27C9FEA12CF3F568F83B5C5C50636BE34DA32734FAEC26FC3A870F84g5TEM" TargetMode="External"/><Relationship Id="rId4" Type="http://schemas.openxmlformats.org/officeDocument/2006/relationships/settings" Target="settings.xml"/><Relationship Id="rId9" Type="http://schemas.openxmlformats.org/officeDocument/2006/relationships/hyperlink" Target="consultantplus://offline/ref=4ED7E324B0C5F2FE2578BC01B9D40A43809028FBC94C5F1BC25B5E2D27C9FEA12CF3F56BF13B540D052C6ABF08F53435F1EC24F425g8TC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BD8D8-54F8-4D6B-B1B8-A5323DAF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2705</Words>
  <Characters>15420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11</cp:revision>
  <cp:lastPrinted>2017-06-30T13:19:00Z</cp:lastPrinted>
  <dcterms:created xsi:type="dcterms:W3CDTF">2019-09-05T08:07:00Z</dcterms:created>
  <dcterms:modified xsi:type="dcterms:W3CDTF">2019-09-06T11:44:00Z</dcterms:modified>
</cp:coreProperties>
</file>